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D06835" w14:textId="77777777" w:rsidR="00DA5D52" w:rsidRPr="00984C4C" w:rsidRDefault="00DA5D52" w:rsidP="00DA5D52">
      <w:pPr>
        <w:pBdr>
          <w:bottom w:val="single" w:sz="8" w:space="1" w:color="auto"/>
        </w:pBdr>
        <w:spacing w:after="360" w:line="240" w:lineRule="auto"/>
        <w:outlineLvl w:val="0"/>
        <w:rPr>
          <w:rFonts w:eastAsia="Times New Roman" w:cstheme="minorHAnsi"/>
          <w:b/>
          <w:sz w:val="44"/>
          <w:szCs w:val="28"/>
        </w:rPr>
      </w:pPr>
      <w:r w:rsidRPr="00984C4C">
        <w:rPr>
          <w:rFonts w:eastAsia="Times New Roman" w:cstheme="minorHAnsi"/>
          <w:b/>
          <w:sz w:val="44"/>
          <w:szCs w:val="28"/>
        </w:rPr>
        <w:t>South Melbourne Market - Expression of Interest</w:t>
      </w:r>
    </w:p>
    <w:tbl>
      <w:tblPr>
        <w:tblW w:w="9305" w:type="dxa"/>
        <w:tblLayout w:type="fixed"/>
        <w:tblLook w:val="0000" w:firstRow="0" w:lastRow="0" w:firstColumn="0" w:lastColumn="0" w:noHBand="0" w:noVBand="0"/>
      </w:tblPr>
      <w:tblGrid>
        <w:gridCol w:w="1728"/>
        <w:gridCol w:w="7577"/>
      </w:tblGrid>
      <w:tr w:rsidR="00DA5D52" w:rsidRPr="00984C4C" w14:paraId="3B396A80" w14:textId="77777777" w:rsidTr="004C6057">
        <w:trPr>
          <w:cantSplit/>
        </w:trPr>
        <w:tc>
          <w:tcPr>
            <w:tcW w:w="1728" w:type="dxa"/>
          </w:tcPr>
          <w:p w14:paraId="413A9EB5" w14:textId="77777777" w:rsidR="00DA5D52" w:rsidRPr="00984C4C" w:rsidRDefault="00DA5D52" w:rsidP="004C6057">
            <w:pPr>
              <w:spacing w:after="0" w:line="240" w:lineRule="auto"/>
              <w:outlineLvl w:val="4"/>
              <w:rPr>
                <w:rFonts w:eastAsia="Times New Roman" w:cstheme="minorHAnsi"/>
                <w:b/>
                <w:noProof/>
              </w:rPr>
            </w:pPr>
          </w:p>
          <w:p w14:paraId="00E75D59" w14:textId="77777777" w:rsidR="00DA5D52" w:rsidRPr="00984C4C" w:rsidRDefault="00DA5D52" w:rsidP="004C6057">
            <w:pPr>
              <w:spacing w:after="0" w:line="240" w:lineRule="auto"/>
              <w:outlineLvl w:val="4"/>
              <w:rPr>
                <w:rFonts w:eastAsia="Times New Roman" w:cstheme="minorHAnsi"/>
                <w:b/>
                <w:sz w:val="24"/>
                <w:szCs w:val="24"/>
              </w:rPr>
            </w:pPr>
            <w:r w:rsidRPr="00984C4C">
              <w:rPr>
                <w:rFonts w:eastAsia="Times New Roman" w:cstheme="minorHAnsi"/>
                <w:b/>
                <w:noProof/>
                <w:lang w:eastAsia="ja-JP"/>
              </w:rPr>
              <w:drawing>
                <wp:inline distT="0" distB="0" distL="0" distR="0" wp14:anchorId="57683BCE" wp14:editId="54CB2979">
                  <wp:extent cx="960120" cy="7626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60120" cy="762635"/>
                          </a:xfrm>
                          <a:prstGeom prst="rect">
                            <a:avLst/>
                          </a:prstGeom>
                        </pic:spPr>
                      </pic:pic>
                    </a:graphicData>
                  </a:graphic>
                </wp:inline>
              </w:drawing>
            </w:r>
          </w:p>
        </w:tc>
        <w:tc>
          <w:tcPr>
            <w:tcW w:w="7577" w:type="dxa"/>
          </w:tcPr>
          <w:p w14:paraId="46F4DFC5" w14:textId="57517F2D" w:rsidR="00DA5D52" w:rsidRPr="00984C4C" w:rsidRDefault="00940534" w:rsidP="004C6057">
            <w:pPr>
              <w:spacing w:after="0" w:line="240" w:lineRule="auto"/>
              <w:ind w:left="720"/>
              <w:rPr>
                <w:rFonts w:eastAsia="Times New Roman" w:cstheme="minorHAnsi"/>
                <w:sz w:val="24"/>
                <w:szCs w:val="24"/>
              </w:rPr>
            </w:pPr>
            <w:r>
              <w:rPr>
                <w:noProof/>
              </w:rPr>
              <w:drawing>
                <wp:inline distT="0" distB="0" distL="0" distR="0" wp14:anchorId="6C88C320" wp14:editId="55B2A466">
                  <wp:extent cx="4200525" cy="2809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00525" cy="2809875"/>
                          </a:xfrm>
                          <a:prstGeom prst="rect">
                            <a:avLst/>
                          </a:prstGeom>
                        </pic:spPr>
                      </pic:pic>
                    </a:graphicData>
                  </a:graphic>
                </wp:inline>
              </w:drawing>
            </w:r>
          </w:p>
        </w:tc>
      </w:tr>
      <w:tr w:rsidR="00DA5D52" w:rsidRPr="004D37A5" w14:paraId="78092964" w14:textId="77777777" w:rsidTr="004C6057">
        <w:trPr>
          <w:cantSplit/>
        </w:trPr>
        <w:tc>
          <w:tcPr>
            <w:tcW w:w="1728" w:type="dxa"/>
          </w:tcPr>
          <w:p w14:paraId="24B77EF4" w14:textId="77777777" w:rsidR="00DA5D52" w:rsidRPr="004D37A5" w:rsidRDefault="00DA5D52" w:rsidP="004C6057">
            <w:pPr>
              <w:spacing w:after="0" w:line="240" w:lineRule="auto"/>
              <w:outlineLvl w:val="4"/>
              <w:rPr>
                <w:rFonts w:eastAsia="Times New Roman" w:cstheme="minorHAnsi"/>
                <w:b/>
                <w:sz w:val="24"/>
                <w:szCs w:val="24"/>
              </w:rPr>
            </w:pPr>
          </w:p>
          <w:p w14:paraId="2E8E10F0" w14:textId="77777777" w:rsidR="00DA5D52" w:rsidRPr="004D37A5" w:rsidRDefault="00DA5D52" w:rsidP="004C6057">
            <w:pPr>
              <w:spacing w:after="0" w:line="240" w:lineRule="auto"/>
              <w:outlineLvl w:val="4"/>
              <w:rPr>
                <w:rFonts w:eastAsia="Times New Roman" w:cstheme="minorHAnsi"/>
                <w:b/>
                <w:sz w:val="24"/>
                <w:szCs w:val="24"/>
              </w:rPr>
            </w:pPr>
          </w:p>
          <w:p w14:paraId="1B2C86CE" w14:textId="77777777" w:rsidR="00DA5D52" w:rsidRPr="00984C4C" w:rsidRDefault="00DA5D52" w:rsidP="004C6057">
            <w:pPr>
              <w:spacing w:after="0" w:line="240" w:lineRule="auto"/>
              <w:outlineLvl w:val="4"/>
              <w:rPr>
                <w:rFonts w:eastAsia="Times New Roman" w:cstheme="minorHAnsi"/>
                <w:b/>
                <w:sz w:val="24"/>
                <w:szCs w:val="24"/>
              </w:rPr>
            </w:pPr>
            <w:r w:rsidRPr="00984C4C">
              <w:rPr>
                <w:rFonts w:eastAsia="Times New Roman" w:cstheme="minorHAnsi"/>
                <w:b/>
                <w:sz w:val="24"/>
                <w:szCs w:val="24"/>
              </w:rPr>
              <w:t>Business for Sale</w:t>
            </w:r>
          </w:p>
          <w:p w14:paraId="163C487B" w14:textId="77777777" w:rsidR="00DA5D52" w:rsidRPr="004D37A5" w:rsidRDefault="00DA5D52" w:rsidP="004C6057">
            <w:pPr>
              <w:spacing w:after="0" w:line="240" w:lineRule="auto"/>
              <w:outlineLvl w:val="4"/>
              <w:rPr>
                <w:rFonts w:eastAsia="Times New Roman" w:cstheme="minorHAnsi"/>
                <w:b/>
                <w:noProof/>
              </w:rPr>
            </w:pPr>
          </w:p>
        </w:tc>
        <w:tc>
          <w:tcPr>
            <w:tcW w:w="7577" w:type="dxa"/>
          </w:tcPr>
          <w:p w14:paraId="21B560A4" w14:textId="77777777" w:rsidR="00DA5D52" w:rsidRPr="004D37A5" w:rsidRDefault="00DA5D52" w:rsidP="004C6057">
            <w:pPr>
              <w:spacing w:after="0" w:line="240" w:lineRule="auto"/>
              <w:rPr>
                <w:rFonts w:eastAsia="Times New Roman" w:cstheme="minorHAnsi"/>
                <w:sz w:val="24"/>
                <w:szCs w:val="24"/>
              </w:rPr>
            </w:pPr>
          </w:p>
          <w:p w14:paraId="464931C5" w14:textId="77777777" w:rsidR="00DA5D52" w:rsidRPr="004D37A5" w:rsidRDefault="00DA5D52" w:rsidP="004C6057">
            <w:pPr>
              <w:spacing w:after="0" w:line="240" w:lineRule="auto"/>
              <w:rPr>
                <w:rFonts w:eastAsia="Times New Roman" w:cstheme="minorHAnsi"/>
                <w:sz w:val="24"/>
                <w:szCs w:val="24"/>
              </w:rPr>
            </w:pPr>
          </w:p>
          <w:p w14:paraId="01072345" w14:textId="55DD81FC" w:rsidR="00DA5D52" w:rsidRPr="004D37A5" w:rsidRDefault="00DA5D52" w:rsidP="004C6057">
            <w:pPr>
              <w:spacing w:after="0" w:line="240" w:lineRule="auto"/>
              <w:rPr>
                <w:rFonts w:eastAsia="Times New Roman" w:cstheme="minorHAnsi"/>
                <w:b/>
                <w:bCs/>
                <w:sz w:val="32"/>
                <w:szCs w:val="32"/>
              </w:rPr>
            </w:pPr>
            <w:r>
              <w:rPr>
                <w:rFonts w:eastAsia="Times New Roman" w:cstheme="minorHAnsi"/>
                <w:b/>
                <w:bCs/>
                <w:sz w:val="32"/>
                <w:szCs w:val="32"/>
              </w:rPr>
              <w:t>Central Market</w:t>
            </w:r>
            <w:r w:rsidR="00940534">
              <w:rPr>
                <w:rFonts w:eastAsia="Times New Roman" w:cstheme="minorHAnsi"/>
                <w:b/>
                <w:bCs/>
                <w:sz w:val="32"/>
                <w:szCs w:val="32"/>
              </w:rPr>
              <w:t xml:space="preserve"> Location</w:t>
            </w:r>
            <w:r w:rsidRPr="004D37A5">
              <w:rPr>
                <w:rFonts w:eastAsia="Times New Roman" w:cstheme="minorHAnsi"/>
                <w:b/>
                <w:bCs/>
                <w:sz w:val="32"/>
                <w:szCs w:val="32"/>
              </w:rPr>
              <w:t xml:space="preserve"> – </w:t>
            </w:r>
            <w:r>
              <w:rPr>
                <w:rFonts w:eastAsia="Times New Roman" w:cstheme="minorHAnsi"/>
                <w:b/>
                <w:bCs/>
                <w:sz w:val="32"/>
                <w:szCs w:val="32"/>
              </w:rPr>
              <w:t>Deli Aisle</w:t>
            </w:r>
            <w:r w:rsidR="00940534">
              <w:rPr>
                <w:rFonts w:eastAsia="Times New Roman" w:cstheme="minorHAnsi"/>
                <w:b/>
                <w:bCs/>
                <w:sz w:val="32"/>
                <w:szCs w:val="32"/>
              </w:rPr>
              <w:t xml:space="preserve"> (Steve’s Deli)</w:t>
            </w:r>
          </w:p>
          <w:p w14:paraId="09E0B33C" w14:textId="34A87477" w:rsidR="00DA5D52" w:rsidRPr="00984C4C" w:rsidRDefault="00DA5D52" w:rsidP="004C6057">
            <w:pPr>
              <w:spacing w:after="0" w:line="240" w:lineRule="auto"/>
              <w:rPr>
                <w:rFonts w:eastAsia="Times New Roman" w:cstheme="minorHAnsi"/>
                <w:b/>
                <w:bCs/>
                <w:sz w:val="32"/>
                <w:szCs w:val="32"/>
              </w:rPr>
            </w:pPr>
            <w:r w:rsidRPr="00984C4C">
              <w:rPr>
                <w:rFonts w:eastAsia="Times New Roman" w:cstheme="minorHAnsi"/>
                <w:b/>
                <w:bCs/>
                <w:sz w:val="32"/>
                <w:szCs w:val="32"/>
              </w:rPr>
              <w:t xml:space="preserve">Stall number </w:t>
            </w:r>
            <w:r w:rsidRPr="004D37A5">
              <w:rPr>
                <w:rFonts w:eastAsia="Times New Roman" w:cstheme="minorHAnsi"/>
                <w:b/>
                <w:bCs/>
                <w:sz w:val="32"/>
                <w:szCs w:val="32"/>
              </w:rPr>
              <w:t xml:space="preserve">– </w:t>
            </w:r>
            <w:r>
              <w:rPr>
                <w:rFonts w:eastAsia="Times New Roman" w:cstheme="minorHAnsi"/>
                <w:b/>
                <w:bCs/>
                <w:sz w:val="32"/>
                <w:szCs w:val="32"/>
              </w:rPr>
              <w:t>14 -15</w:t>
            </w:r>
          </w:p>
          <w:p w14:paraId="0C48BBE0" w14:textId="77777777" w:rsidR="00DA5D52" w:rsidRPr="004D37A5" w:rsidRDefault="00DA5D52" w:rsidP="004C6057">
            <w:pPr>
              <w:spacing w:after="0" w:line="240" w:lineRule="auto"/>
              <w:rPr>
                <w:rFonts w:eastAsia="Times New Roman" w:cstheme="minorHAnsi"/>
                <w:sz w:val="24"/>
                <w:szCs w:val="24"/>
              </w:rPr>
            </w:pPr>
          </w:p>
          <w:p w14:paraId="5D5C2C65" w14:textId="05486F65" w:rsidR="00DA5D52" w:rsidRPr="00984C4C" w:rsidRDefault="00DA5D52" w:rsidP="004C6057">
            <w:pPr>
              <w:spacing w:after="0" w:line="240" w:lineRule="auto"/>
              <w:rPr>
                <w:rFonts w:eastAsia="Times New Roman" w:cstheme="minorHAnsi"/>
              </w:rPr>
            </w:pPr>
            <w:r w:rsidRPr="00984C4C">
              <w:rPr>
                <w:rFonts w:eastAsia="Times New Roman" w:cstheme="minorHAnsi"/>
              </w:rPr>
              <w:t xml:space="preserve">Category – </w:t>
            </w:r>
            <w:r w:rsidR="00940534">
              <w:rPr>
                <w:rFonts w:eastAsia="Times New Roman" w:cstheme="minorHAnsi"/>
              </w:rPr>
              <w:t>Speciality</w:t>
            </w:r>
            <w:r w:rsidR="00723BA3">
              <w:rPr>
                <w:rFonts w:eastAsia="Times New Roman" w:cstheme="minorHAnsi"/>
              </w:rPr>
              <w:t xml:space="preserve"> Fresh Food</w:t>
            </w:r>
          </w:p>
          <w:p w14:paraId="342000BC" w14:textId="74D8392C" w:rsidR="00DA5D52" w:rsidRPr="004D37A5" w:rsidRDefault="00DA5D52" w:rsidP="004C6057">
            <w:pPr>
              <w:spacing w:after="0" w:line="240" w:lineRule="auto"/>
              <w:rPr>
                <w:rFonts w:eastAsia="Times New Roman" w:cstheme="minorHAnsi"/>
              </w:rPr>
            </w:pPr>
            <w:r w:rsidRPr="00984C4C">
              <w:rPr>
                <w:rFonts w:eastAsia="Times New Roman" w:cstheme="minorHAnsi"/>
              </w:rPr>
              <w:t>Trading Hours –</w:t>
            </w:r>
            <w:r w:rsidRPr="004D37A5">
              <w:rPr>
                <w:rFonts w:eastAsia="Times New Roman" w:cstheme="minorHAnsi"/>
              </w:rPr>
              <w:t xml:space="preserve"> </w:t>
            </w:r>
            <w:r>
              <w:rPr>
                <w:rFonts w:eastAsia="Times New Roman" w:cstheme="minorHAnsi"/>
              </w:rPr>
              <w:t>Currently 4 days – Wednesday, Friday, Sunday</w:t>
            </w:r>
            <w:r w:rsidR="00832833">
              <w:rPr>
                <w:rFonts w:eastAsia="Times New Roman" w:cstheme="minorHAnsi"/>
              </w:rPr>
              <w:t xml:space="preserve"> 7-4 / Friday 7-5</w:t>
            </w:r>
            <w:r>
              <w:rPr>
                <w:rFonts w:eastAsia="Times New Roman" w:cstheme="minorHAnsi"/>
              </w:rPr>
              <w:t>.</w:t>
            </w:r>
          </w:p>
          <w:p w14:paraId="4AC90CF4" w14:textId="46E61F5A" w:rsidR="00DA5D52" w:rsidRPr="00984C4C" w:rsidRDefault="00DA5D52" w:rsidP="004C6057">
            <w:pPr>
              <w:spacing w:after="0" w:line="240" w:lineRule="auto"/>
              <w:rPr>
                <w:rFonts w:eastAsia="Times New Roman" w:cstheme="minorHAnsi"/>
              </w:rPr>
            </w:pPr>
            <w:r w:rsidRPr="00984C4C">
              <w:rPr>
                <w:rFonts w:eastAsia="Times New Roman" w:cstheme="minorHAnsi"/>
                <w:color w:val="373737"/>
                <w:shd w:val="clear" w:color="auto" w:fill="FFFFFF"/>
              </w:rPr>
              <w:t xml:space="preserve">Licence Period </w:t>
            </w:r>
            <w:r w:rsidRPr="004D37A5">
              <w:rPr>
                <w:rFonts w:eastAsia="Times New Roman" w:cstheme="minorHAnsi"/>
                <w:color w:val="373737"/>
                <w:shd w:val="clear" w:color="auto" w:fill="FFFFFF"/>
              </w:rPr>
              <w:t>–</w:t>
            </w:r>
            <w:r w:rsidRPr="00984C4C">
              <w:rPr>
                <w:rFonts w:eastAsia="Times New Roman" w:cstheme="minorHAnsi"/>
                <w:color w:val="373737"/>
                <w:shd w:val="clear" w:color="auto" w:fill="FFFFFF"/>
              </w:rPr>
              <w:t xml:space="preserve"> </w:t>
            </w:r>
            <w:r w:rsidRPr="004D37A5">
              <w:rPr>
                <w:rFonts w:eastAsia="Times New Roman" w:cstheme="minorHAnsi"/>
                <w:color w:val="373737"/>
                <w:shd w:val="clear" w:color="auto" w:fill="FFFFFF"/>
              </w:rPr>
              <w:t xml:space="preserve">up to </w:t>
            </w:r>
            <w:r w:rsidR="00813E00">
              <w:rPr>
                <w:rFonts w:eastAsia="Times New Roman" w:cstheme="minorHAnsi"/>
                <w:color w:val="373737"/>
                <w:shd w:val="clear" w:color="auto" w:fill="FFFFFF"/>
              </w:rPr>
              <w:t>5</w:t>
            </w:r>
            <w:r>
              <w:rPr>
                <w:rFonts w:eastAsia="Times New Roman" w:cstheme="minorHAnsi"/>
                <w:color w:val="373737"/>
                <w:shd w:val="clear" w:color="auto" w:fill="FFFFFF"/>
              </w:rPr>
              <w:t xml:space="preserve"> years by negotiation</w:t>
            </w:r>
            <w:r w:rsidRPr="004D37A5">
              <w:rPr>
                <w:rFonts w:eastAsia="Times New Roman" w:cstheme="minorHAnsi"/>
                <w:color w:val="373737"/>
                <w:shd w:val="clear" w:color="auto" w:fill="FFFFFF"/>
              </w:rPr>
              <w:t>.</w:t>
            </w:r>
          </w:p>
          <w:p w14:paraId="1E02D29F" w14:textId="4B284AD5" w:rsidR="00DA5D52" w:rsidRPr="00984C4C" w:rsidRDefault="00DA5D52" w:rsidP="004C6057">
            <w:pPr>
              <w:spacing w:after="0" w:line="240" w:lineRule="auto"/>
              <w:rPr>
                <w:rFonts w:eastAsia="Times New Roman" w:cstheme="minorHAnsi"/>
              </w:rPr>
            </w:pPr>
            <w:r w:rsidRPr="004D37A5">
              <w:rPr>
                <w:rFonts w:cstheme="minorHAnsi"/>
                <w:color w:val="373737"/>
                <w:shd w:val="clear" w:color="auto" w:fill="FFFFFF"/>
              </w:rPr>
              <w:t xml:space="preserve">Size: </w:t>
            </w:r>
            <w:r w:rsidR="00940534">
              <w:rPr>
                <w:rFonts w:cstheme="minorHAnsi"/>
                <w:color w:val="373737"/>
                <w:shd w:val="clear" w:color="auto" w:fill="FFFFFF"/>
              </w:rPr>
              <w:t>58.4</w:t>
            </w:r>
            <w:r w:rsidRPr="004D37A5">
              <w:rPr>
                <w:rFonts w:cstheme="minorHAnsi"/>
                <w:color w:val="373737"/>
                <w:shd w:val="clear" w:color="auto" w:fill="FFFFFF"/>
              </w:rPr>
              <w:t>m</w:t>
            </w:r>
            <w:r w:rsidRPr="004D37A5">
              <w:rPr>
                <w:rFonts w:cstheme="minorHAnsi"/>
                <w:color w:val="373737"/>
                <w:bdr w:val="none" w:sz="0" w:space="0" w:color="auto" w:frame="1"/>
                <w:shd w:val="clear" w:color="auto" w:fill="FFFFFF"/>
                <w:vertAlign w:val="superscript"/>
              </w:rPr>
              <w:t>2 </w:t>
            </w:r>
            <w:r w:rsidRPr="004D37A5">
              <w:rPr>
                <w:rFonts w:cstheme="minorHAnsi"/>
                <w:color w:val="373737"/>
                <w:shd w:val="clear" w:color="auto" w:fill="FFFFFF"/>
              </w:rPr>
              <w:t>internal space; and back of house area</w:t>
            </w:r>
            <w:r w:rsidR="00940534">
              <w:rPr>
                <w:rFonts w:cstheme="minorHAnsi"/>
                <w:color w:val="373737"/>
                <w:shd w:val="clear" w:color="auto" w:fill="FFFFFF"/>
              </w:rPr>
              <w:t xml:space="preserve"> access via the Dock</w:t>
            </w:r>
            <w:r>
              <w:rPr>
                <w:rFonts w:cstheme="minorHAnsi"/>
                <w:color w:val="373737"/>
                <w:shd w:val="clear" w:color="auto" w:fill="FFFFFF"/>
              </w:rPr>
              <w:t xml:space="preserve">. </w:t>
            </w:r>
          </w:p>
          <w:p w14:paraId="6D56D967" w14:textId="7749D47F" w:rsidR="00DA5D52" w:rsidRPr="004D37A5" w:rsidRDefault="00DA5D52" w:rsidP="004C6057">
            <w:pPr>
              <w:spacing w:after="0" w:line="240" w:lineRule="auto"/>
              <w:rPr>
                <w:rFonts w:eastAsia="Times New Roman" w:cstheme="minorHAnsi"/>
                <w:color w:val="373737"/>
                <w:shd w:val="clear" w:color="auto" w:fill="FFFFFF"/>
              </w:rPr>
            </w:pPr>
            <w:r w:rsidRPr="0013515C">
              <w:rPr>
                <w:rFonts w:eastAsia="Times New Roman" w:cstheme="minorHAnsi"/>
                <w:b/>
                <w:bCs/>
                <w:color w:val="373737"/>
                <w:shd w:val="clear" w:color="auto" w:fill="FFFFFF"/>
              </w:rPr>
              <w:t>Please note</w:t>
            </w:r>
            <w:r w:rsidRPr="00984C4C">
              <w:rPr>
                <w:rFonts w:eastAsia="Times New Roman" w:cstheme="minorHAnsi"/>
                <w:color w:val="373737"/>
                <w:shd w:val="clear" w:color="auto" w:fill="FFFFFF"/>
              </w:rPr>
              <w:t xml:space="preserve"> that there is a purchase price for this </w:t>
            </w:r>
            <w:r>
              <w:rPr>
                <w:rFonts w:eastAsia="Times New Roman" w:cstheme="minorHAnsi"/>
                <w:color w:val="373737"/>
                <w:shd w:val="clear" w:color="auto" w:fill="FFFFFF"/>
              </w:rPr>
              <w:t>business</w:t>
            </w:r>
            <w:r w:rsidRPr="00984C4C">
              <w:rPr>
                <w:rFonts w:eastAsia="Times New Roman" w:cstheme="minorHAnsi"/>
                <w:color w:val="373737"/>
                <w:shd w:val="clear" w:color="auto" w:fill="FFFFFF"/>
              </w:rPr>
              <w:t xml:space="preserve"> that will need to be negotiated with the </w:t>
            </w:r>
            <w:r>
              <w:rPr>
                <w:rFonts w:eastAsia="Times New Roman" w:cstheme="minorHAnsi"/>
                <w:color w:val="373737"/>
                <w:shd w:val="clear" w:color="auto" w:fill="FFFFFF"/>
              </w:rPr>
              <w:t>current business owner</w:t>
            </w:r>
            <w:r w:rsidRPr="00984C4C">
              <w:rPr>
                <w:rFonts w:eastAsia="Times New Roman" w:cstheme="minorHAnsi"/>
                <w:color w:val="373737"/>
                <w:shd w:val="clear" w:color="auto" w:fill="FFFFFF"/>
              </w:rPr>
              <w:t>.</w:t>
            </w:r>
            <w:r w:rsidRPr="004D37A5">
              <w:rPr>
                <w:rFonts w:eastAsia="Times New Roman" w:cstheme="minorHAnsi"/>
                <w:color w:val="373737"/>
                <w:shd w:val="clear" w:color="auto" w:fill="FFFFFF"/>
              </w:rPr>
              <w:t xml:space="preserve"> </w:t>
            </w:r>
          </w:p>
          <w:p w14:paraId="37DF34BC" w14:textId="77777777" w:rsidR="00DA5D52" w:rsidRPr="004D37A5" w:rsidRDefault="00DA5D52" w:rsidP="004C6057">
            <w:pPr>
              <w:spacing w:after="0" w:line="240" w:lineRule="auto"/>
              <w:rPr>
                <w:rFonts w:eastAsia="Times New Roman" w:cstheme="minorHAnsi"/>
                <w:color w:val="373737"/>
                <w:sz w:val="18"/>
                <w:szCs w:val="18"/>
                <w:shd w:val="clear" w:color="auto" w:fill="FFFFFF"/>
              </w:rPr>
            </w:pPr>
          </w:p>
          <w:p w14:paraId="08F6F4EE" w14:textId="77777777" w:rsidR="00DA5D52" w:rsidRPr="00940534" w:rsidRDefault="00DA5D52" w:rsidP="004C6057">
            <w:pPr>
              <w:spacing w:after="0" w:line="240" w:lineRule="auto"/>
              <w:rPr>
                <w:rFonts w:eastAsia="Times New Roman" w:cstheme="minorHAnsi"/>
              </w:rPr>
            </w:pPr>
            <w:r w:rsidRPr="00940534">
              <w:rPr>
                <w:rFonts w:eastAsia="Times New Roman" w:cstheme="minorHAnsi"/>
              </w:rPr>
              <w:t xml:space="preserve">Interested parties are invited to express their interest by submitting applications, supported by a business plan, which focus on the following objectives: </w:t>
            </w:r>
          </w:p>
          <w:p w14:paraId="051EFFC5" w14:textId="77777777" w:rsidR="00DA5D52" w:rsidRPr="00984C4C" w:rsidRDefault="00DA5D52" w:rsidP="004C6057">
            <w:pPr>
              <w:spacing w:after="0" w:line="240" w:lineRule="auto"/>
              <w:rPr>
                <w:rFonts w:eastAsia="Times New Roman" w:cstheme="minorHAnsi"/>
                <w:sz w:val="20"/>
                <w:szCs w:val="20"/>
              </w:rPr>
            </w:pPr>
          </w:p>
          <w:p w14:paraId="1146C99D" w14:textId="56DF6C5A" w:rsidR="00DA5D52" w:rsidRPr="00C634C0" w:rsidRDefault="00940534" w:rsidP="004C6057">
            <w:pPr>
              <w:numPr>
                <w:ilvl w:val="0"/>
                <w:numId w:val="1"/>
              </w:numPr>
              <w:spacing w:after="0" w:line="240" w:lineRule="auto"/>
              <w:rPr>
                <w:rFonts w:eastAsia="Times New Roman" w:cstheme="minorHAnsi"/>
              </w:rPr>
            </w:pPr>
            <w:r>
              <w:rPr>
                <w:rFonts w:eastAsia="Times New Roman" w:cstheme="minorHAnsi"/>
              </w:rPr>
              <w:t>Specialised Deli – with a point of difference to current offers.</w:t>
            </w:r>
          </w:p>
          <w:p w14:paraId="63B1437B" w14:textId="18E92015" w:rsidR="00DA5D52" w:rsidRPr="00C634C0" w:rsidRDefault="00DA5D52" w:rsidP="004C6057">
            <w:pPr>
              <w:numPr>
                <w:ilvl w:val="0"/>
                <w:numId w:val="1"/>
              </w:numPr>
              <w:spacing w:after="0" w:line="240" w:lineRule="auto"/>
              <w:rPr>
                <w:rFonts w:eastAsia="Times New Roman" w:cstheme="minorHAnsi"/>
              </w:rPr>
            </w:pPr>
            <w:r w:rsidRPr="00C634C0">
              <w:rPr>
                <w:rFonts w:eastAsia="Times New Roman" w:cstheme="minorHAnsi"/>
              </w:rPr>
              <w:t xml:space="preserve">Strong focus on a viable commercial </w:t>
            </w:r>
            <w:r w:rsidR="00940534" w:rsidRPr="00C634C0">
              <w:rPr>
                <w:rFonts w:eastAsia="Times New Roman" w:cstheme="minorHAnsi"/>
              </w:rPr>
              <w:t>operation.</w:t>
            </w:r>
          </w:p>
          <w:p w14:paraId="3E340DEF" w14:textId="0698C87C" w:rsidR="00DA5D52" w:rsidRPr="00C634C0" w:rsidRDefault="00DA5D52" w:rsidP="004C6057">
            <w:pPr>
              <w:numPr>
                <w:ilvl w:val="0"/>
                <w:numId w:val="1"/>
              </w:numPr>
              <w:spacing w:after="0" w:line="240" w:lineRule="auto"/>
              <w:rPr>
                <w:rFonts w:eastAsia="Times New Roman" w:cstheme="minorHAnsi"/>
              </w:rPr>
            </w:pPr>
            <w:r w:rsidRPr="00C634C0">
              <w:rPr>
                <w:rFonts w:eastAsia="Times New Roman" w:cstheme="minorHAnsi"/>
              </w:rPr>
              <w:t xml:space="preserve">New </w:t>
            </w:r>
            <w:r w:rsidR="00940534">
              <w:rPr>
                <w:rFonts w:eastAsia="Times New Roman" w:cstheme="minorHAnsi"/>
              </w:rPr>
              <w:t xml:space="preserve">full </w:t>
            </w:r>
            <w:r w:rsidRPr="00C634C0">
              <w:rPr>
                <w:rFonts w:eastAsia="Times New Roman" w:cstheme="minorHAnsi"/>
              </w:rPr>
              <w:t xml:space="preserve">fit out </w:t>
            </w:r>
            <w:r w:rsidR="00940534">
              <w:rPr>
                <w:rFonts w:eastAsia="Times New Roman" w:cstheme="minorHAnsi"/>
              </w:rPr>
              <w:t xml:space="preserve">will be </w:t>
            </w:r>
            <w:r w:rsidRPr="00C634C0">
              <w:rPr>
                <w:rFonts w:eastAsia="Times New Roman" w:cstheme="minorHAnsi"/>
              </w:rPr>
              <w:t>required.</w:t>
            </w:r>
          </w:p>
          <w:p w14:paraId="6E076BE7" w14:textId="32302478" w:rsidR="00DA5D52" w:rsidRPr="00C634C0" w:rsidRDefault="00DA5D52" w:rsidP="004C6057">
            <w:pPr>
              <w:numPr>
                <w:ilvl w:val="0"/>
                <w:numId w:val="1"/>
              </w:numPr>
              <w:spacing w:after="0" w:line="240" w:lineRule="auto"/>
              <w:rPr>
                <w:rFonts w:eastAsia="Times New Roman" w:cstheme="minorHAnsi"/>
              </w:rPr>
            </w:pPr>
            <w:r w:rsidRPr="00C634C0">
              <w:rPr>
                <w:rFonts w:eastAsia="Times New Roman" w:cstheme="minorHAnsi"/>
              </w:rPr>
              <w:t xml:space="preserve">Complementary uses/operation with strong synergies to current market trading in </w:t>
            </w:r>
            <w:r w:rsidR="00940534">
              <w:rPr>
                <w:rFonts w:eastAsia="Times New Roman" w:cstheme="minorHAnsi"/>
              </w:rPr>
              <w:t>Deli precinct.</w:t>
            </w:r>
          </w:p>
          <w:p w14:paraId="2DC37435" w14:textId="21D38702" w:rsidR="00DA5D52" w:rsidRPr="00C634C0" w:rsidRDefault="00DA5D52" w:rsidP="004C6057">
            <w:pPr>
              <w:numPr>
                <w:ilvl w:val="0"/>
                <w:numId w:val="1"/>
              </w:numPr>
              <w:spacing w:after="0" w:line="240" w:lineRule="auto"/>
              <w:rPr>
                <w:rFonts w:eastAsia="Times New Roman" w:cstheme="minorHAnsi"/>
              </w:rPr>
            </w:pPr>
            <w:r w:rsidRPr="00C634C0">
              <w:rPr>
                <w:rFonts w:eastAsia="Times New Roman" w:cstheme="minorHAnsi"/>
              </w:rPr>
              <w:t xml:space="preserve">Potential for extended trading hours </w:t>
            </w:r>
            <w:r w:rsidR="00940534">
              <w:rPr>
                <w:rFonts w:eastAsia="Times New Roman" w:cstheme="minorHAnsi"/>
              </w:rPr>
              <w:t>in the future.</w:t>
            </w:r>
          </w:p>
          <w:p w14:paraId="3E4DCF53" w14:textId="37967356" w:rsidR="00DA5D52" w:rsidRPr="00C634C0" w:rsidRDefault="00DA5D52" w:rsidP="004C6057">
            <w:pPr>
              <w:numPr>
                <w:ilvl w:val="0"/>
                <w:numId w:val="1"/>
              </w:numPr>
              <w:spacing w:after="0" w:line="240" w:lineRule="auto"/>
              <w:rPr>
                <w:rFonts w:eastAsia="Times New Roman" w:cstheme="minorHAnsi"/>
              </w:rPr>
            </w:pPr>
            <w:r>
              <w:rPr>
                <w:rFonts w:eastAsia="Times New Roman" w:cstheme="minorHAnsi"/>
              </w:rPr>
              <w:t>Best p</w:t>
            </w:r>
            <w:r w:rsidRPr="00C634C0">
              <w:rPr>
                <w:rFonts w:eastAsia="Times New Roman" w:cstheme="minorHAnsi"/>
              </w:rPr>
              <w:t>ractice, creative and innovative business operations</w:t>
            </w:r>
            <w:r w:rsidR="00940534">
              <w:rPr>
                <w:rFonts w:eastAsia="Times New Roman" w:cstheme="minorHAnsi"/>
              </w:rPr>
              <w:t>.</w:t>
            </w:r>
          </w:p>
          <w:p w14:paraId="4A177439" w14:textId="77777777" w:rsidR="00DA5D52" w:rsidRDefault="00DA5D52" w:rsidP="004C6057">
            <w:pPr>
              <w:numPr>
                <w:ilvl w:val="0"/>
                <w:numId w:val="1"/>
              </w:numPr>
              <w:spacing w:after="0" w:line="240" w:lineRule="auto"/>
              <w:rPr>
                <w:rFonts w:eastAsia="Times New Roman" w:cstheme="minorHAnsi"/>
              </w:rPr>
            </w:pPr>
            <w:r w:rsidRPr="00C634C0">
              <w:rPr>
                <w:rFonts w:eastAsia="Times New Roman" w:cstheme="minorHAnsi"/>
              </w:rPr>
              <w:t>Environmental and social sustainability business strategies.</w:t>
            </w:r>
          </w:p>
          <w:p w14:paraId="0B03CBB1" w14:textId="054D993D" w:rsidR="00813E00" w:rsidRDefault="00DA5D52" w:rsidP="004C6057">
            <w:pPr>
              <w:numPr>
                <w:ilvl w:val="0"/>
                <w:numId w:val="1"/>
              </w:numPr>
              <w:spacing w:after="0" w:line="240" w:lineRule="auto"/>
              <w:rPr>
                <w:rFonts w:eastAsia="Times New Roman" w:cstheme="minorHAnsi"/>
              </w:rPr>
            </w:pPr>
            <w:r w:rsidRPr="00770ED3">
              <w:rPr>
                <w:rFonts w:eastAsia="Times New Roman" w:cstheme="minorHAnsi"/>
              </w:rPr>
              <w:t xml:space="preserve">A passion </w:t>
            </w:r>
            <w:r w:rsidR="00813E00">
              <w:rPr>
                <w:rFonts w:eastAsia="Times New Roman" w:cstheme="minorHAnsi"/>
              </w:rPr>
              <w:t xml:space="preserve">for </w:t>
            </w:r>
            <w:r w:rsidRPr="00770ED3">
              <w:rPr>
                <w:rFonts w:eastAsia="Times New Roman" w:cstheme="minorHAnsi"/>
              </w:rPr>
              <w:t xml:space="preserve">SMM </w:t>
            </w:r>
          </w:p>
          <w:p w14:paraId="00D29D15" w14:textId="7A18162E" w:rsidR="00DA5D52" w:rsidRPr="00770ED3" w:rsidRDefault="00813E00" w:rsidP="004C6057">
            <w:pPr>
              <w:numPr>
                <w:ilvl w:val="0"/>
                <w:numId w:val="1"/>
              </w:numPr>
              <w:spacing w:after="0" w:line="240" w:lineRule="auto"/>
              <w:rPr>
                <w:rFonts w:eastAsia="Times New Roman" w:cstheme="minorHAnsi"/>
              </w:rPr>
            </w:pPr>
            <w:r>
              <w:rPr>
                <w:rFonts w:eastAsia="Times New Roman" w:cstheme="minorHAnsi"/>
              </w:rPr>
              <w:t xml:space="preserve">A connection to the </w:t>
            </w:r>
            <w:r w:rsidR="00DA5D52" w:rsidRPr="00770ED3">
              <w:rPr>
                <w:rFonts w:eastAsia="Times New Roman" w:cstheme="minorHAnsi"/>
              </w:rPr>
              <w:t xml:space="preserve">local </w:t>
            </w:r>
            <w:r w:rsidR="00DA5D52">
              <w:rPr>
                <w:rFonts w:eastAsia="Times New Roman" w:cstheme="minorHAnsi"/>
              </w:rPr>
              <w:t>c</w:t>
            </w:r>
            <w:r w:rsidR="00DA5D52" w:rsidRPr="00770ED3">
              <w:rPr>
                <w:rFonts w:eastAsia="Times New Roman" w:cstheme="minorHAnsi"/>
              </w:rPr>
              <w:t>ommunity</w:t>
            </w:r>
            <w:r w:rsidR="00940534">
              <w:rPr>
                <w:rFonts w:eastAsia="Times New Roman" w:cstheme="minorHAnsi"/>
              </w:rPr>
              <w:t>.</w:t>
            </w:r>
          </w:p>
          <w:p w14:paraId="2AE0D119" w14:textId="77777777" w:rsidR="00DA5D52" w:rsidRPr="004D37A5" w:rsidRDefault="00DA5D52" w:rsidP="004C6057">
            <w:pPr>
              <w:spacing w:after="0" w:line="240" w:lineRule="auto"/>
              <w:ind w:left="720"/>
              <w:rPr>
                <w:rFonts w:cstheme="minorHAnsi"/>
                <w:noProof/>
              </w:rPr>
            </w:pPr>
          </w:p>
          <w:p w14:paraId="0DC274D8" w14:textId="77777777" w:rsidR="00DA5D52" w:rsidRPr="004D37A5" w:rsidRDefault="00DA5D52" w:rsidP="004C6057">
            <w:pPr>
              <w:spacing w:after="0" w:line="240" w:lineRule="auto"/>
              <w:ind w:left="720"/>
              <w:rPr>
                <w:rFonts w:cstheme="minorHAnsi"/>
                <w:noProof/>
              </w:rPr>
            </w:pPr>
          </w:p>
        </w:tc>
      </w:tr>
      <w:tr w:rsidR="00DA5D52" w:rsidRPr="00984C4C" w14:paraId="468C2F2B" w14:textId="77777777" w:rsidTr="004C6057">
        <w:trPr>
          <w:cantSplit/>
        </w:trPr>
        <w:tc>
          <w:tcPr>
            <w:tcW w:w="1728" w:type="dxa"/>
          </w:tcPr>
          <w:p w14:paraId="1285DC40" w14:textId="77777777" w:rsidR="00DA5D52" w:rsidRPr="00984C4C" w:rsidRDefault="00DA5D52" w:rsidP="004C6057">
            <w:pPr>
              <w:spacing w:after="0" w:line="240" w:lineRule="auto"/>
              <w:outlineLvl w:val="4"/>
              <w:rPr>
                <w:rFonts w:eastAsia="Times New Roman" w:cstheme="minorHAnsi"/>
                <w:b/>
                <w:sz w:val="24"/>
                <w:szCs w:val="24"/>
              </w:rPr>
            </w:pPr>
          </w:p>
        </w:tc>
        <w:tc>
          <w:tcPr>
            <w:tcW w:w="7577" w:type="dxa"/>
          </w:tcPr>
          <w:p w14:paraId="345F494F" w14:textId="77777777" w:rsidR="00DA5D52" w:rsidRPr="00984C4C" w:rsidRDefault="00DA5D52" w:rsidP="004C6057">
            <w:pPr>
              <w:spacing w:after="0" w:line="240" w:lineRule="auto"/>
              <w:rPr>
                <w:rFonts w:eastAsia="Times New Roman" w:cstheme="minorHAnsi"/>
                <w:sz w:val="24"/>
                <w:szCs w:val="24"/>
              </w:rPr>
            </w:pPr>
          </w:p>
        </w:tc>
      </w:tr>
      <w:tr w:rsidR="00DA5D52" w:rsidRPr="00984C4C" w14:paraId="2661DF99" w14:textId="77777777" w:rsidTr="004C6057">
        <w:trPr>
          <w:cantSplit/>
        </w:trPr>
        <w:tc>
          <w:tcPr>
            <w:tcW w:w="1728" w:type="dxa"/>
          </w:tcPr>
          <w:p w14:paraId="0AFA6BCD" w14:textId="77777777" w:rsidR="00DA5D52" w:rsidRPr="00984C4C" w:rsidRDefault="00DA5D52" w:rsidP="004C6057">
            <w:pPr>
              <w:spacing w:after="0" w:line="240" w:lineRule="auto"/>
              <w:outlineLvl w:val="4"/>
              <w:rPr>
                <w:rFonts w:eastAsia="Times New Roman" w:cstheme="minorHAnsi"/>
                <w:b/>
                <w:sz w:val="24"/>
                <w:szCs w:val="24"/>
              </w:rPr>
            </w:pPr>
            <w:r w:rsidRPr="00984C4C">
              <w:rPr>
                <w:rFonts w:eastAsia="Times New Roman" w:cstheme="minorHAnsi"/>
                <w:b/>
                <w:sz w:val="24"/>
                <w:szCs w:val="24"/>
              </w:rPr>
              <w:lastRenderedPageBreak/>
              <w:t xml:space="preserve">South Melbourne Market  </w:t>
            </w:r>
          </w:p>
        </w:tc>
        <w:tc>
          <w:tcPr>
            <w:tcW w:w="7577" w:type="dxa"/>
          </w:tcPr>
          <w:p w14:paraId="44064F85" w14:textId="77777777" w:rsidR="00DA5D52" w:rsidRPr="00984C4C" w:rsidRDefault="00DA5D52" w:rsidP="004C6057">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With over 5.5 million visitors annually, the South Melbourne Market has, and continues to, set the standard in placemaking which has delivered consistent growth in visitation over th</w:t>
            </w:r>
            <w:r>
              <w:rPr>
                <w:rFonts w:eastAsia="Times New Roman" w:cstheme="minorHAnsi"/>
                <w:lang w:val="en-US"/>
              </w:rPr>
              <w:t>e p</w:t>
            </w:r>
            <w:r w:rsidRPr="00984C4C">
              <w:rPr>
                <w:rFonts w:eastAsia="Times New Roman" w:cstheme="minorHAnsi"/>
                <w:lang w:val="en-US"/>
              </w:rPr>
              <w:t>ast decade.</w:t>
            </w:r>
          </w:p>
          <w:p w14:paraId="41257610"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552F07FF" w14:textId="5418E582" w:rsidR="00DA5D52" w:rsidRPr="00984C4C" w:rsidRDefault="00DA5D52" w:rsidP="004C6057">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 xml:space="preserve">Since 1867, South Melbourne Market has been a treasured inner-city landmark and a </w:t>
            </w:r>
            <w:r w:rsidRPr="004D37A5">
              <w:rPr>
                <w:rFonts w:eastAsia="Times New Roman" w:cstheme="minorHAnsi"/>
                <w:lang w:val="en-US"/>
              </w:rPr>
              <w:t>favorite</w:t>
            </w:r>
            <w:r>
              <w:rPr>
                <w:rFonts w:eastAsia="Times New Roman" w:cstheme="minorHAnsi"/>
                <w:lang w:val="en-US"/>
              </w:rPr>
              <w:t xml:space="preserve"> among</w:t>
            </w:r>
            <w:r w:rsidRPr="00984C4C">
              <w:rPr>
                <w:rFonts w:eastAsia="Times New Roman" w:cstheme="minorHAnsi"/>
                <w:lang w:val="en-US"/>
              </w:rPr>
              <w:t xml:space="preserve"> locals and visitors. It is the quintessential village market, a place where people come not only to purchase fresh food, but to meet, eat, drink, shop, discover, </w:t>
            </w:r>
            <w:r w:rsidR="005F53CB">
              <w:rPr>
                <w:rFonts w:eastAsia="Times New Roman" w:cstheme="minorHAnsi"/>
                <w:lang w:val="en-US"/>
              </w:rPr>
              <w:t>share,</w:t>
            </w:r>
            <w:r w:rsidRPr="00984C4C">
              <w:rPr>
                <w:rFonts w:eastAsia="Times New Roman" w:cstheme="minorHAnsi"/>
                <w:lang w:val="en-US"/>
              </w:rPr>
              <w:t xml:space="preserve"> and connect.</w:t>
            </w:r>
          </w:p>
          <w:p w14:paraId="0852A6B8"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65D29597" w14:textId="77777777" w:rsidR="00DA5D52" w:rsidRPr="00984C4C" w:rsidRDefault="00DA5D52" w:rsidP="004C6057">
            <w:pPr>
              <w:widowControl w:val="0"/>
              <w:autoSpaceDE w:val="0"/>
              <w:autoSpaceDN w:val="0"/>
              <w:spacing w:after="0" w:line="240" w:lineRule="auto"/>
              <w:rPr>
                <w:rFonts w:eastAsia="Times New Roman" w:cstheme="minorHAnsi"/>
                <w:lang w:val="en-US"/>
              </w:rPr>
            </w:pPr>
            <w:r>
              <w:rPr>
                <w:rFonts w:eastAsia="Times New Roman" w:cstheme="minorHAnsi"/>
                <w:lang w:val="en-US"/>
              </w:rPr>
              <w:t>Inside our Market, authentic traders</w:t>
            </w:r>
            <w:r w:rsidRPr="00984C4C">
              <w:rPr>
                <w:rFonts w:eastAsia="Times New Roman" w:cstheme="minorHAnsi"/>
                <w:lang w:val="en-US"/>
              </w:rPr>
              <w:t xml:space="preserve"> display their wares with pride and passion. Quirky and playful characters are found behind the counters, delivering old fashioned customer service with a smile. We embrace and showcase the local, supporting local farmers, </w:t>
            </w:r>
            <w:r w:rsidRPr="004D37A5">
              <w:rPr>
                <w:rFonts w:eastAsia="Times New Roman" w:cstheme="minorHAnsi"/>
                <w:lang w:val="en-US"/>
              </w:rPr>
              <w:t>artisans,</w:t>
            </w:r>
            <w:r w:rsidRPr="00984C4C">
              <w:rPr>
                <w:rFonts w:eastAsia="Times New Roman" w:cstheme="minorHAnsi"/>
                <w:lang w:val="en-US"/>
              </w:rPr>
              <w:t xml:space="preserve"> and producers.</w:t>
            </w:r>
          </w:p>
          <w:p w14:paraId="5AC1BD43"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55869366" w14:textId="47C9C3A7" w:rsidR="00DA5D52" w:rsidRPr="00984C4C" w:rsidRDefault="005F53CB" w:rsidP="004C6057">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It is</w:t>
            </w:r>
            <w:r w:rsidR="00DA5D52" w:rsidRPr="00984C4C">
              <w:rPr>
                <w:rFonts w:eastAsia="Times New Roman" w:cstheme="minorHAnsi"/>
                <w:lang w:val="en-US"/>
              </w:rPr>
              <w:t xml:space="preserve"> a foodie’s paradise where freshness, quality and diversity are paramount </w:t>
            </w:r>
            <w:r w:rsidR="00DA5D52">
              <w:rPr>
                <w:rFonts w:eastAsia="Times New Roman" w:cstheme="minorHAnsi"/>
                <w:lang w:val="en-US"/>
              </w:rPr>
              <w:t>and foodstuffs</w:t>
            </w:r>
            <w:r w:rsidR="00DA5D52" w:rsidRPr="00984C4C">
              <w:rPr>
                <w:rFonts w:eastAsia="Times New Roman" w:cstheme="minorHAnsi"/>
                <w:lang w:val="en-US"/>
              </w:rPr>
              <w:t xml:space="preserve"> from land </w:t>
            </w:r>
            <w:r w:rsidR="00DA5D52">
              <w:rPr>
                <w:rFonts w:eastAsia="Times New Roman" w:cstheme="minorHAnsi"/>
                <w:lang w:val="en-US"/>
              </w:rPr>
              <w:t>and</w:t>
            </w:r>
            <w:r w:rsidR="00DA5D52" w:rsidRPr="00984C4C">
              <w:rPr>
                <w:rFonts w:eastAsia="Times New Roman" w:cstheme="minorHAnsi"/>
                <w:lang w:val="en-US"/>
              </w:rPr>
              <w:t xml:space="preserve"> sea</w:t>
            </w:r>
            <w:r w:rsidR="00DA5D52">
              <w:rPr>
                <w:rFonts w:eastAsia="Times New Roman" w:cstheme="minorHAnsi"/>
                <w:lang w:val="en-US"/>
              </w:rPr>
              <w:t xml:space="preserve"> are on show</w:t>
            </w:r>
            <w:r w:rsidR="00DA5D52" w:rsidRPr="00984C4C">
              <w:rPr>
                <w:rFonts w:eastAsia="Times New Roman" w:cstheme="minorHAnsi"/>
                <w:lang w:val="en-US"/>
              </w:rPr>
              <w:t xml:space="preserve">. We celebrate a philosophy of real food, encouraging you to cook </w:t>
            </w:r>
            <w:r w:rsidR="00DA5D52">
              <w:rPr>
                <w:rFonts w:eastAsia="Times New Roman" w:cstheme="minorHAnsi"/>
                <w:lang w:val="en-US"/>
              </w:rPr>
              <w:t>dishes</w:t>
            </w:r>
            <w:r w:rsidR="00DA5D52" w:rsidRPr="00984C4C">
              <w:rPr>
                <w:rFonts w:eastAsia="Times New Roman" w:cstheme="minorHAnsi"/>
                <w:lang w:val="en-US"/>
              </w:rPr>
              <w:t xml:space="preserve"> made from great quality, fresh produce sourced from our family of traders you know, love and trust.</w:t>
            </w:r>
          </w:p>
          <w:p w14:paraId="26D184A7"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4EDAB0EA" w14:textId="77777777" w:rsidR="00DA5D52" w:rsidRPr="00984C4C" w:rsidRDefault="00DA5D52" w:rsidP="004C6057">
            <w:pPr>
              <w:widowControl w:val="0"/>
              <w:autoSpaceDE w:val="0"/>
              <w:autoSpaceDN w:val="0"/>
              <w:spacing w:after="0" w:line="240" w:lineRule="auto"/>
              <w:rPr>
                <w:rFonts w:eastAsia="Times New Roman" w:cstheme="minorHAnsi"/>
                <w:lang w:val="en-US"/>
              </w:rPr>
            </w:pPr>
            <w:r>
              <w:rPr>
                <w:rFonts w:eastAsia="Times New Roman" w:cstheme="minorHAnsi"/>
                <w:lang w:val="en-US"/>
              </w:rPr>
              <w:t xml:space="preserve">We are </w:t>
            </w:r>
            <w:r w:rsidRPr="00984C4C">
              <w:rPr>
                <w:rFonts w:eastAsia="Times New Roman" w:cstheme="minorHAnsi"/>
                <w:lang w:val="en-US"/>
              </w:rPr>
              <w:t xml:space="preserve">home to seriously good coffee, specialty tea and a vibrant restaurant precinct for day and nighttime activation. </w:t>
            </w:r>
            <w:r w:rsidRPr="004D37A5">
              <w:rPr>
                <w:rFonts w:eastAsia="Times New Roman" w:cstheme="minorHAnsi"/>
                <w:lang w:val="en-US"/>
              </w:rPr>
              <w:t>There is</w:t>
            </w:r>
            <w:r w:rsidRPr="00984C4C">
              <w:rPr>
                <w:rFonts w:eastAsia="Times New Roman" w:cstheme="minorHAnsi"/>
                <w:lang w:val="en-US"/>
              </w:rPr>
              <w:t xml:space="preserve"> also an amazing array of merchandise and services with everything from clothing, homewares and secondhand books to hairdressing and pet food.</w:t>
            </w:r>
          </w:p>
          <w:p w14:paraId="36C1EE54"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48E0E6E1" w14:textId="77777777" w:rsidR="00DA5D52" w:rsidRPr="00984C4C" w:rsidRDefault="00DA5D52" w:rsidP="004C6057">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With a full calendar of live music, events and activities, the Market is a happy and experiential place that celebrates the senses. Take a trip to the Market</w:t>
            </w:r>
            <w:r>
              <w:rPr>
                <w:rFonts w:eastAsia="Times New Roman" w:cstheme="minorHAnsi"/>
                <w:lang w:val="en-US"/>
              </w:rPr>
              <w:t>:</w:t>
            </w:r>
            <w:r w:rsidRPr="00984C4C">
              <w:rPr>
                <w:rFonts w:eastAsia="Times New Roman" w:cstheme="minorHAnsi"/>
                <w:lang w:val="en-US"/>
              </w:rPr>
              <w:t xml:space="preserve"> you never know what </w:t>
            </w:r>
            <w:r w:rsidRPr="004D37A5">
              <w:rPr>
                <w:rFonts w:eastAsia="Times New Roman" w:cstheme="minorHAnsi"/>
                <w:lang w:val="en-US"/>
              </w:rPr>
              <w:t>you will</w:t>
            </w:r>
            <w:r w:rsidRPr="00984C4C">
              <w:rPr>
                <w:rFonts w:eastAsia="Times New Roman" w:cstheme="minorHAnsi"/>
                <w:lang w:val="en-US"/>
              </w:rPr>
              <w:t xml:space="preserve"> find, but we guarantee it will be full of </w:t>
            </w:r>
            <w:r>
              <w:rPr>
                <w:rFonts w:eastAsia="Times New Roman" w:cstheme="minorHAnsi"/>
                <w:lang w:val="en-US"/>
              </w:rPr>
              <w:t xml:space="preserve">surprising moments </w:t>
            </w:r>
            <w:r w:rsidRPr="00984C4C">
              <w:rPr>
                <w:rFonts w:eastAsia="Times New Roman" w:cstheme="minorHAnsi"/>
                <w:lang w:val="en-US"/>
              </w:rPr>
              <w:t xml:space="preserve">and </w:t>
            </w:r>
            <w:r>
              <w:rPr>
                <w:rFonts w:eastAsia="Times New Roman" w:cstheme="minorHAnsi"/>
                <w:lang w:val="en-US"/>
              </w:rPr>
              <w:t>experiences!</w:t>
            </w:r>
          </w:p>
          <w:p w14:paraId="770621D2" w14:textId="77777777" w:rsidR="00DA5D52" w:rsidRPr="00984C4C" w:rsidRDefault="00DA5D52" w:rsidP="004C6057">
            <w:pPr>
              <w:widowControl w:val="0"/>
              <w:autoSpaceDE w:val="0"/>
              <w:autoSpaceDN w:val="0"/>
              <w:spacing w:after="0" w:line="240" w:lineRule="auto"/>
              <w:rPr>
                <w:rFonts w:eastAsia="Times New Roman" w:cstheme="minorHAnsi"/>
                <w:lang w:val="en-US"/>
              </w:rPr>
            </w:pPr>
          </w:p>
          <w:p w14:paraId="414C7E8F" w14:textId="77777777" w:rsidR="00DA5D52" w:rsidRPr="00984C4C" w:rsidRDefault="00DA5D52" w:rsidP="004C6057">
            <w:pPr>
              <w:widowControl w:val="0"/>
              <w:autoSpaceDE w:val="0"/>
              <w:autoSpaceDN w:val="0"/>
              <w:spacing w:after="0" w:line="240" w:lineRule="auto"/>
              <w:rPr>
                <w:rFonts w:eastAsia="Times New Roman" w:cstheme="minorHAnsi"/>
                <w:lang w:val="en-US"/>
              </w:rPr>
            </w:pPr>
            <w:r w:rsidRPr="00984C4C">
              <w:rPr>
                <w:rFonts w:eastAsia="Times New Roman" w:cstheme="minorHAnsi"/>
                <w:lang w:val="en-US"/>
              </w:rPr>
              <w:t xml:space="preserve">An independent committee, appointed by Council, governs the Market with support of the City of Port Phillip. </w:t>
            </w:r>
          </w:p>
          <w:p w14:paraId="2EA004CC" w14:textId="77777777" w:rsidR="00DA5D52" w:rsidRPr="00984C4C" w:rsidRDefault="00DA5D52" w:rsidP="004C6057">
            <w:pPr>
              <w:spacing w:after="0" w:line="240" w:lineRule="auto"/>
              <w:rPr>
                <w:rFonts w:eastAsia="Times New Roman" w:cstheme="minorHAnsi"/>
              </w:rPr>
            </w:pPr>
          </w:p>
          <w:p w14:paraId="4BE4DF93" w14:textId="77777777" w:rsidR="00DA5D52" w:rsidRPr="00984C4C" w:rsidRDefault="00DA5D52" w:rsidP="004C6057">
            <w:pPr>
              <w:spacing w:after="0" w:line="240" w:lineRule="auto"/>
              <w:rPr>
                <w:rFonts w:eastAsia="Times New Roman" w:cstheme="minorHAnsi"/>
              </w:rPr>
            </w:pPr>
            <w:r w:rsidRPr="00984C4C">
              <w:rPr>
                <w:rFonts w:eastAsia="Times New Roman" w:cstheme="minorHAnsi"/>
                <w:noProof/>
                <w:lang w:eastAsia="ja-JP"/>
              </w:rPr>
              <w:drawing>
                <wp:inline distT="0" distB="0" distL="0" distR="0" wp14:anchorId="53E2AED8" wp14:editId="3A5A7ECB">
                  <wp:extent cx="4674235" cy="28492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4235" cy="2849245"/>
                          </a:xfrm>
                          <a:prstGeom prst="rect">
                            <a:avLst/>
                          </a:prstGeom>
                        </pic:spPr>
                      </pic:pic>
                    </a:graphicData>
                  </a:graphic>
                </wp:inline>
              </w:drawing>
            </w:r>
          </w:p>
        </w:tc>
      </w:tr>
      <w:tr w:rsidR="00DA5D52" w:rsidRPr="00984C4C" w14:paraId="3BA50FAD" w14:textId="77777777" w:rsidTr="004C6057">
        <w:trPr>
          <w:cantSplit/>
        </w:trPr>
        <w:tc>
          <w:tcPr>
            <w:tcW w:w="1728" w:type="dxa"/>
          </w:tcPr>
          <w:p w14:paraId="13CBB837" w14:textId="77777777" w:rsidR="00DA5D52" w:rsidRPr="00984C4C" w:rsidRDefault="00DA5D52" w:rsidP="004C6057">
            <w:pPr>
              <w:spacing w:after="0" w:line="240" w:lineRule="auto"/>
              <w:outlineLvl w:val="4"/>
              <w:rPr>
                <w:rFonts w:eastAsia="Times New Roman" w:cstheme="minorHAnsi"/>
                <w:b/>
                <w:sz w:val="24"/>
                <w:szCs w:val="24"/>
              </w:rPr>
            </w:pPr>
          </w:p>
          <w:p w14:paraId="0966E256" w14:textId="77777777" w:rsidR="00DA5D52" w:rsidRPr="00984C4C" w:rsidRDefault="00DA5D52" w:rsidP="004C6057">
            <w:pPr>
              <w:spacing w:after="0" w:line="240" w:lineRule="auto"/>
              <w:outlineLvl w:val="4"/>
              <w:rPr>
                <w:rFonts w:eastAsia="Times New Roman" w:cstheme="minorHAnsi"/>
                <w:b/>
                <w:sz w:val="24"/>
                <w:szCs w:val="24"/>
              </w:rPr>
            </w:pPr>
            <w:r w:rsidRPr="00984C4C">
              <w:rPr>
                <w:rFonts w:eastAsia="Times New Roman" w:cstheme="minorHAnsi"/>
                <w:b/>
                <w:sz w:val="24"/>
                <w:szCs w:val="24"/>
              </w:rPr>
              <w:t>Precinct Overview</w:t>
            </w:r>
          </w:p>
          <w:p w14:paraId="4B05B43D" w14:textId="77777777" w:rsidR="00DA5D52" w:rsidRPr="00984C4C" w:rsidRDefault="00DA5D52" w:rsidP="004C6057">
            <w:pPr>
              <w:spacing w:after="0" w:line="240" w:lineRule="auto"/>
              <w:outlineLvl w:val="4"/>
              <w:rPr>
                <w:rFonts w:eastAsia="Times New Roman" w:cstheme="minorHAnsi"/>
                <w:b/>
                <w:sz w:val="24"/>
                <w:szCs w:val="24"/>
              </w:rPr>
            </w:pPr>
          </w:p>
          <w:p w14:paraId="34E06E70" w14:textId="77777777" w:rsidR="00DA5D52" w:rsidRPr="004D37A5" w:rsidRDefault="00DA5D52" w:rsidP="004C6057">
            <w:pPr>
              <w:spacing w:after="0" w:line="240" w:lineRule="auto"/>
              <w:outlineLvl w:val="4"/>
              <w:rPr>
                <w:rFonts w:eastAsia="Times New Roman" w:cstheme="minorHAnsi"/>
                <w:b/>
                <w:sz w:val="24"/>
                <w:szCs w:val="24"/>
              </w:rPr>
            </w:pPr>
          </w:p>
          <w:p w14:paraId="20F99635" w14:textId="77777777" w:rsidR="00DA5D52" w:rsidRPr="004D37A5" w:rsidRDefault="00DA5D52" w:rsidP="004C6057">
            <w:pPr>
              <w:spacing w:after="0" w:line="240" w:lineRule="auto"/>
              <w:outlineLvl w:val="4"/>
              <w:rPr>
                <w:rFonts w:eastAsia="Times New Roman" w:cstheme="minorHAnsi"/>
                <w:b/>
                <w:sz w:val="24"/>
                <w:szCs w:val="24"/>
              </w:rPr>
            </w:pPr>
          </w:p>
          <w:p w14:paraId="220428BA" w14:textId="77777777" w:rsidR="00DA5D52" w:rsidRDefault="00DA5D52" w:rsidP="004C6057">
            <w:pPr>
              <w:spacing w:after="0" w:line="240" w:lineRule="auto"/>
              <w:outlineLvl w:val="4"/>
              <w:rPr>
                <w:rFonts w:eastAsia="Times New Roman" w:cstheme="minorHAnsi"/>
                <w:b/>
                <w:sz w:val="24"/>
                <w:szCs w:val="24"/>
              </w:rPr>
            </w:pPr>
          </w:p>
          <w:p w14:paraId="149B2743" w14:textId="77777777" w:rsidR="00DA5D52" w:rsidRDefault="00DA5D52" w:rsidP="004C6057">
            <w:pPr>
              <w:spacing w:after="0" w:line="240" w:lineRule="auto"/>
              <w:outlineLvl w:val="4"/>
              <w:rPr>
                <w:rFonts w:eastAsia="Times New Roman" w:cstheme="minorHAnsi"/>
                <w:b/>
                <w:sz w:val="24"/>
                <w:szCs w:val="24"/>
              </w:rPr>
            </w:pPr>
          </w:p>
          <w:p w14:paraId="1F3DF7F4" w14:textId="77777777" w:rsidR="00DA5D52" w:rsidRDefault="00DA5D52" w:rsidP="004C6057">
            <w:pPr>
              <w:spacing w:after="0" w:line="240" w:lineRule="auto"/>
              <w:outlineLvl w:val="4"/>
              <w:rPr>
                <w:rFonts w:eastAsia="Times New Roman" w:cstheme="minorHAnsi"/>
                <w:b/>
                <w:sz w:val="24"/>
                <w:szCs w:val="24"/>
              </w:rPr>
            </w:pPr>
          </w:p>
          <w:p w14:paraId="275E117A" w14:textId="77777777" w:rsidR="00DA5D52" w:rsidRDefault="00DA5D52" w:rsidP="004C6057">
            <w:pPr>
              <w:spacing w:after="0" w:line="240" w:lineRule="auto"/>
              <w:outlineLvl w:val="4"/>
              <w:rPr>
                <w:rFonts w:eastAsia="Times New Roman" w:cstheme="minorHAnsi"/>
                <w:b/>
                <w:sz w:val="24"/>
                <w:szCs w:val="24"/>
              </w:rPr>
            </w:pPr>
          </w:p>
          <w:p w14:paraId="5ED133E2" w14:textId="77777777" w:rsidR="00DA5D52" w:rsidRDefault="00DA5D52" w:rsidP="004C6057">
            <w:pPr>
              <w:spacing w:after="0" w:line="240" w:lineRule="auto"/>
              <w:outlineLvl w:val="4"/>
              <w:rPr>
                <w:rFonts w:eastAsia="Times New Roman" w:cstheme="minorHAnsi"/>
                <w:b/>
                <w:sz w:val="24"/>
                <w:szCs w:val="24"/>
              </w:rPr>
            </w:pPr>
          </w:p>
          <w:p w14:paraId="1AC058A5" w14:textId="77777777" w:rsidR="00DA5D52" w:rsidRDefault="00DA5D52" w:rsidP="004C6057">
            <w:pPr>
              <w:spacing w:after="0" w:line="240" w:lineRule="auto"/>
              <w:outlineLvl w:val="4"/>
              <w:rPr>
                <w:rFonts w:eastAsia="Times New Roman" w:cstheme="minorHAnsi"/>
                <w:b/>
                <w:sz w:val="24"/>
                <w:szCs w:val="24"/>
              </w:rPr>
            </w:pPr>
          </w:p>
          <w:p w14:paraId="601568DD" w14:textId="77777777" w:rsidR="00DA5D52" w:rsidRDefault="00DA5D52" w:rsidP="004C6057">
            <w:pPr>
              <w:spacing w:after="0" w:line="240" w:lineRule="auto"/>
              <w:outlineLvl w:val="4"/>
              <w:rPr>
                <w:rFonts w:eastAsia="Times New Roman" w:cstheme="minorHAnsi"/>
                <w:b/>
                <w:sz w:val="24"/>
                <w:szCs w:val="24"/>
              </w:rPr>
            </w:pPr>
          </w:p>
          <w:p w14:paraId="3064C598" w14:textId="77777777" w:rsidR="00DA5D52" w:rsidRDefault="00DA5D52" w:rsidP="004C6057">
            <w:pPr>
              <w:spacing w:after="0" w:line="240" w:lineRule="auto"/>
              <w:outlineLvl w:val="4"/>
              <w:rPr>
                <w:rFonts w:eastAsia="Times New Roman" w:cstheme="minorHAnsi"/>
                <w:b/>
                <w:sz w:val="24"/>
                <w:szCs w:val="24"/>
              </w:rPr>
            </w:pPr>
          </w:p>
          <w:p w14:paraId="24FD33DC" w14:textId="77777777" w:rsidR="00DA5D52" w:rsidRDefault="00DA5D52" w:rsidP="004C6057">
            <w:pPr>
              <w:spacing w:after="0" w:line="240" w:lineRule="auto"/>
              <w:outlineLvl w:val="4"/>
              <w:rPr>
                <w:rFonts w:eastAsia="Times New Roman" w:cstheme="minorHAnsi"/>
                <w:b/>
                <w:sz w:val="24"/>
                <w:szCs w:val="24"/>
              </w:rPr>
            </w:pPr>
          </w:p>
          <w:p w14:paraId="20BB3805" w14:textId="77777777" w:rsidR="00DA5D52" w:rsidRDefault="00DA5D52" w:rsidP="004C6057">
            <w:pPr>
              <w:spacing w:after="0" w:line="240" w:lineRule="auto"/>
              <w:outlineLvl w:val="4"/>
              <w:rPr>
                <w:rFonts w:eastAsia="Times New Roman" w:cstheme="minorHAnsi"/>
                <w:b/>
                <w:sz w:val="24"/>
                <w:szCs w:val="24"/>
              </w:rPr>
            </w:pPr>
          </w:p>
          <w:p w14:paraId="4960DB07" w14:textId="77777777" w:rsidR="00DA5D52" w:rsidRDefault="00DA5D52" w:rsidP="004C6057">
            <w:pPr>
              <w:spacing w:after="0" w:line="240" w:lineRule="auto"/>
              <w:outlineLvl w:val="4"/>
              <w:rPr>
                <w:rFonts w:eastAsia="Times New Roman" w:cstheme="minorHAnsi"/>
                <w:b/>
                <w:sz w:val="24"/>
                <w:szCs w:val="24"/>
              </w:rPr>
            </w:pPr>
          </w:p>
          <w:p w14:paraId="23BF72C3" w14:textId="77777777" w:rsidR="00DA5D52" w:rsidRDefault="00DA5D52" w:rsidP="004C6057">
            <w:pPr>
              <w:spacing w:after="0" w:line="240" w:lineRule="auto"/>
              <w:outlineLvl w:val="4"/>
              <w:rPr>
                <w:rFonts w:eastAsia="Times New Roman" w:cstheme="minorHAnsi"/>
                <w:b/>
                <w:sz w:val="24"/>
                <w:szCs w:val="24"/>
              </w:rPr>
            </w:pPr>
          </w:p>
          <w:p w14:paraId="02A266CE" w14:textId="77777777" w:rsidR="00DA5D52" w:rsidRDefault="00DA5D52" w:rsidP="004C6057">
            <w:pPr>
              <w:spacing w:after="0" w:line="240" w:lineRule="auto"/>
              <w:outlineLvl w:val="4"/>
              <w:rPr>
                <w:rFonts w:eastAsia="Times New Roman" w:cstheme="minorHAnsi"/>
                <w:b/>
                <w:sz w:val="24"/>
                <w:szCs w:val="24"/>
              </w:rPr>
            </w:pPr>
          </w:p>
          <w:p w14:paraId="2B4E96A6" w14:textId="77777777" w:rsidR="00DA5D52" w:rsidRDefault="00DA5D52" w:rsidP="004C6057">
            <w:pPr>
              <w:spacing w:after="0" w:line="240" w:lineRule="auto"/>
              <w:outlineLvl w:val="4"/>
              <w:rPr>
                <w:rFonts w:eastAsia="Times New Roman" w:cstheme="minorHAnsi"/>
                <w:b/>
                <w:sz w:val="24"/>
                <w:szCs w:val="24"/>
              </w:rPr>
            </w:pPr>
          </w:p>
          <w:p w14:paraId="00F61F6D" w14:textId="77777777" w:rsidR="00DA5D52" w:rsidRDefault="00DA5D52" w:rsidP="004C6057">
            <w:pPr>
              <w:spacing w:after="0" w:line="240" w:lineRule="auto"/>
              <w:outlineLvl w:val="4"/>
              <w:rPr>
                <w:rFonts w:eastAsia="Times New Roman" w:cstheme="minorHAnsi"/>
                <w:b/>
                <w:sz w:val="24"/>
                <w:szCs w:val="24"/>
              </w:rPr>
            </w:pPr>
          </w:p>
          <w:p w14:paraId="7D2036CA" w14:textId="77777777" w:rsidR="00DA5D52" w:rsidRDefault="00DA5D52" w:rsidP="004C6057">
            <w:pPr>
              <w:spacing w:after="0" w:line="240" w:lineRule="auto"/>
              <w:outlineLvl w:val="4"/>
              <w:rPr>
                <w:rFonts w:eastAsia="Times New Roman" w:cstheme="minorHAnsi"/>
                <w:b/>
                <w:sz w:val="24"/>
                <w:szCs w:val="24"/>
              </w:rPr>
            </w:pPr>
          </w:p>
          <w:p w14:paraId="57E2EB4E" w14:textId="77777777" w:rsidR="00DA5D52" w:rsidRDefault="00DA5D52" w:rsidP="004C6057">
            <w:pPr>
              <w:spacing w:after="0" w:line="240" w:lineRule="auto"/>
              <w:outlineLvl w:val="4"/>
              <w:rPr>
                <w:rFonts w:eastAsia="Times New Roman" w:cstheme="minorHAnsi"/>
                <w:b/>
                <w:sz w:val="24"/>
                <w:szCs w:val="24"/>
              </w:rPr>
            </w:pPr>
          </w:p>
          <w:p w14:paraId="6B9D88CC" w14:textId="77777777" w:rsidR="00115F40" w:rsidRDefault="00115F40" w:rsidP="004C6057">
            <w:pPr>
              <w:spacing w:after="0" w:line="240" w:lineRule="auto"/>
              <w:outlineLvl w:val="4"/>
              <w:rPr>
                <w:rFonts w:eastAsia="Times New Roman" w:cstheme="minorHAnsi"/>
                <w:b/>
                <w:sz w:val="24"/>
                <w:szCs w:val="24"/>
              </w:rPr>
            </w:pPr>
          </w:p>
          <w:p w14:paraId="4DD1CB18" w14:textId="77777777" w:rsidR="004A0B2D" w:rsidRDefault="004A0B2D" w:rsidP="004C6057">
            <w:pPr>
              <w:spacing w:after="0" w:line="240" w:lineRule="auto"/>
              <w:outlineLvl w:val="4"/>
              <w:rPr>
                <w:rFonts w:eastAsia="Times New Roman" w:cstheme="minorHAnsi"/>
                <w:b/>
                <w:sz w:val="24"/>
                <w:szCs w:val="24"/>
              </w:rPr>
            </w:pPr>
          </w:p>
          <w:p w14:paraId="5598CA59" w14:textId="77777777" w:rsidR="004A0B2D" w:rsidRDefault="004A0B2D" w:rsidP="004C6057">
            <w:pPr>
              <w:spacing w:after="0" w:line="240" w:lineRule="auto"/>
              <w:outlineLvl w:val="4"/>
              <w:rPr>
                <w:rFonts w:eastAsia="Times New Roman" w:cstheme="minorHAnsi"/>
                <w:b/>
                <w:sz w:val="24"/>
                <w:szCs w:val="24"/>
              </w:rPr>
            </w:pPr>
          </w:p>
          <w:p w14:paraId="3769E162" w14:textId="0469456B" w:rsidR="00DA5D52" w:rsidRPr="00984C4C" w:rsidRDefault="00115F40" w:rsidP="004C6057">
            <w:pPr>
              <w:spacing w:after="0" w:line="240" w:lineRule="auto"/>
              <w:outlineLvl w:val="4"/>
              <w:rPr>
                <w:rFonts w:eastAsia="Times New Roman" w:cstheme="minorHAnsi"/>
                <w:b/>
                <w:sz w:val="24"/>
                <w:szCs w:val="24"/>
              </w:rPr>
            </w:pPr>
            <w:r>
              <w:rPr>
                <w:rFonts w:eastAsia="Times New Roman" w:cstheme="minorHAnsi"/>
                <w:b/>
                <w:sz w:val="24"/>
                <w:szCs w:val="24"/>
              </w:rPr>
              <w:t>Deli Aisle</w:t>
            </w:r>
            <w:r w:rsidR="00DA5D52">
              <w:rPr>
                <w:rFonts w:eastAsia="Times New Roman" w:cstheme="minorHAnsi"/>
                <w:b/>
                <w:sz w:val="24"/>
                <w:szCs w:val="24"/>
              </w:rPr>
              <w:t xml:space="preserve"> </w:t>
            </w:r>
          </w:p>
          <w:p w14:paraId="73F84277" w14:textId="77777777" w:rsidR="00DA5D52" w:rsidRPr="00984C4C" w:rsidRDefault="00DA5D52" w:rsidP="004C6057">
            <w:pPr>
              <w:spacing w:after="0" w:line="240" w:lineRule="auto"/>
              <w:outlineLvl w:val="4"/>
              <w:rPr>
                <w:rFonts w:eastAsia="Times New Roman" w:cstheme="minorHAnsi"/>
                <w:b/>
                <w:sz w:val="24"/>
                <w:szCs w:val="24"/>
              </w:rPr>
            </w:pPr>
          </w:p>
        </w:tc>
        <w:tc>
          <w:tcPr>
            <w:tcW w:w="7577" w:type="dxa"/>
          </w:tcPr>
          <w:p w14:paraId="161AD594" w14:textId="77777777" w:rsidR="00DA5D52" w:rsidRPr="00984C4C" w:rsidRDefault="00DA5D52" w:rsidP="004C6057">
            <w:pPr>
              <w:widowControl w:val="0"/>
              <w:autoSpaceDE w:val="0"/>
              <w:autoSpaceDN w:val="0"/>
              <w:spacing w:after="0" w:line="240" w:lineRule="auto"/>
              <w:rPr>
                <w:rFonts w:eastAsia="Times New Roman" w:cstheme="minorHAnsi"/>
                <w:szCs w:val="24"/>
                <w:lang w:val="en-US"/>
              </w:rPr>
            </w:pPr>
          </w:p>
          <w:p w14:paraId="1E805C78" w14:textId="2927B4C3" w:rsidR="00DA5D52" w:rsidRDefault="00DA5D52" w:rsidP="004C6057">
            <w:pPr>
              <w:widowControl w:val="0"/>
              <w:autoSpaceDE w:val="0"/>
              <w:autoSpaceDN w:val="0"/>
              <w:spacing w:after="0" w:line="240" w:lineRule="auto"/>
              <w:rPr>
                <w:rFonts w:eastAsia="Times New Roman" w:cstheme="minorHAnsi"/>
                <w:szCs w:val="24"/>
                <w:lang w:val="en-US"/>
              </w:rPr>
            </w:pPr>
            <w:r w:rsidRPr="00984C4C">
              <w:rPr>
                <w:rFonts w:eastAsia="Times New Roman" w:cstheme="minorHAnsi"/>
                <w:szCs w:val="24"/>
                <w:lang w:val="en-US"/>
              </w:rPr>
              <w:t>The South Melbourne Market is seeking expressions of interest for</w:t>
            </w:r>
            <w:r w:rsidRPr="004D37A5">
              <w:rPr>
                <w:rFonts w:eastAsia="Times New Roman" w:cstheme="minorHAnsi"/>
                <w:szCs w:val="24"/>
                <w:lang w:val="en-US"/>
              </w:rPr>
              <w:t xml:space="preserve"> a</w:t>
            </w:r>
            <w:r w:rsidRPr="00984C4C">
              <w:rPr>
                <w:rFonts w:eastAsia="Times New Roman" w:cstheme="minorHAnsi"/>
                <w:szCs w:val="24"/>
                <w:lang w:val="en-US"/>
              </w:rPr>
              <w:t xml:space="preserve"> new and exciting </w:t>
            </w:r>
            <w:r w:rsidR="005F53CB">
              <w:rPr>
                <w:rFonts w:eastAsia="Times New Roman" w:cstheme="minorHAnsi"/>
                <w:szCs w:val="24"/>
                <w:lang w:val="en-US"/>
              </w:rPr>
              <w:t xml:space="preserve">deli </w:t>
            </w:r>
            <w:r w:rsidR="00115F40">
              <w:rPr>
                <w:rFonts w:eastAsia="Times New Roman" w:cstheme="minorHAnsi"/>
                <w:szCs w:val="24"/>
                <w:lang w:val="en-US"/>
              </w:rPr>
              <w:t xml:space="preserve">specialist </w:t>
            </w:r>
            <w:r w:rsidRPr="00984C4C">
              <w:rPr>
                <w:rFonts w:eastAsia="Times New Roman" w:cstheme="minorHAnsi"/>
                <w:szCs w:val="24"/>
                <w:lang w:val="en-US"/>
              </w:rPr>
              <w:t xml:space="preserve">concept to be </w:t>
            </w:r>
            <w:r w:rsidR="005F53CB">
              <w:rPr>
                <w:rFonts w:eastAsia="Times New Roman" w:cstheme="minorHAnsi"/>
                <w:szCs w:val="24"/>
                <w:lang w:val="en-US"/>
              </w:rPr>
              <w:t>a premium</w:t>
            </w:r>
            <w:r w:rsidRPr="004D37A5">
              <w:rPr>
                <w:rFonts w:eastAsia="Times New Roman" w:cstheme="minorHAnsi"/>
                <w:szCs w:val="24"/>
                <w:lang w:val="en-US"/>
              </w:rPr>
              <w:t xml:space="preserve"> tenant that </w:t>
            </w:r>
            <w:r w:rsidR="00115F40">
              <w:rPr>
                <w:rFonts w:eastAsia="Times New Roman" w:cstheme="minorHAnsi"/>
                <w:szCs w:val="24"/>
                <w:lang w:val="en-US"/>
              </w:rPr>
              <w:t xml:space="preserve">is centrally located in the busy Deli </w:t>
            </w:r>
            <w:r>
              <w:rPr>
                <w:rFonts w:eastAsia="Times New Roman" w:cstheme="minorHAnsi"/>
                <w:szCs w:val="24"/>
                <w:lang w:val="en-US"/>
              </w:rPr>
              <w:t>p</w:t>
            </w:r>
            <w:r w:rsidRPr="004D37A5">
              <w:rPr>
                <w:rFonts w:eastAsia="Times New Roman" w:cstheme="minorHAnsi"/>
                <w:szCs w:val="24"/>
                <w:lang w:val="en-US"/>
              </w:rPr>
              <w:t>recinct.</w:t>
            </w:r>
            <w:r w:rsidR="00554643">
              <w:rPr>
                <w:rFonts w:eastAsia="Times New Roman" w:cstheme="minorHAnsi"/>
                <w:szCs w:val="24"/>
                <w:lang w:val="en-US"/>
              </w:rPr>
              <w:t xml:space="preserve"> The location has a primary visual sigh line from Aisle E.</w:t>
            </w:r>
          </w:p>
          <w:p w14:paraId="3D6828EF" w14:textId="77777777" w:rsidR="00DA5D52" w:rsidRDefault="00DA5D52" w:rsidP="004C6057">
            <w:pPr>
              <w:widowControl w:val="0"/>
              <w:autoSpaceDE w:val="0"/>
              <w:autoSpaceDN w:val="0"/>
              <w:spacing w:after="0" w:line="240" w:lineRule="auto"/>
              <w:rPr>
                <w:rFonts w:eastAsia="Times New Roman" w:cstheme="minorHAnsi"/>
                <w:szCs w:val="24"/>
                <w:lang w:val="en-US"/>
              </w:rPr>
            </w:pPr>
          </w:p>
          <w:p w14:paraId="5FF71B49" w14:textId="55D4E6F8" w:rsidR="00DA5D52" w:rsidRPr="004D37A5" w:rsidRDefault="00940534" w:rsidP="004C6057">
            <w:pPr>
              <w:widowControl w:val="0"/>
              <w:autoSpaceDE w:val="0"/>
              <w:autoSpaceDN w:val="0"/>
              <w:spacing w:after="0" w:line="240" w:lineRule="auto"/>
              <w:rPr>
                <w:rFonts w:eastAsia="Times New Roman" w:cstheme="minorHAnsi"/>
                <w:szCs w:val="24"/>
                <w:lang w:val="en-US"/>
              </w:rPr>
            </w:pPr>
            <w:r>
              <w:rPr>
                <w:noProof/>
                <w:lang w:eastAsia="ja-JP"/>
              </w:rPr>
              <mc:AlternateContent>
                <mc:Choice Requires="wps">
                  <w:drawing>
                    <wp:anchor distT="0" distB="0" distL="114300" distR="114300" simplePos="0" relativeHeight="251659264" behindDoc="0" locked="0" layoutInCell="1" allowOverlap="1" wp14:anchorId="14D107C1" wp14:editId="48A750E7">
                      <wp:simplePos x="0" y="0"/>
                      <wp:positionH relativeFrom="column">
                        <wp:posOffset>1501140</wp:posOffset>
                      </wp:positionH>
                      <wp:positionV relativeFrom="paragraph">
                        <wp:posOffset>1098550</wp:posOffset>
                      </wp:positionV>
                      <wp:extent cx="381000" cy="390525"/>
                      <wp:effectExtent l="19050" t="19050" r="38100" b="47625"/>
                      <wp:wrapNone/>
                      <wp:docPr id="3" name="Oval 3"/>
                      <wp:cNvGraphicFramePr/>
                      <a:graphic xmlns:a="http://schemas.openxmlformats.org/drawingml/2006/main">
                        <a:graphicData uri="http://schemas.microsoft.com/office/word/2010/wordprocessingShape">
                          <wps:wsp>
                            <wps:cNvSpPr/>
                            <wps:spPr>
                              <a:xfrm>
                                <a:off x="0" y="0"/>
                                <a:ext cx="381000" cy="390525"/>
                              </a:xfrm>
                              <a:prstGeom prst="ellipse">
                                <a:avLst/>
                              </a:prstGeom>
                              <a:no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96BF5" id="Oval 3" o:spid="_x0000_s1026" style="position:absolute;margin-left:118.2pt;margin-top:86.5pt;width:30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" filled="f" strokecolor="#1f3763 [1604]" strokeweight="4.5pt">
                      <v:stroke joinstyle="miter"/>
                    </v:oval>
                  </w:pict>
                </mc:Fallback>
              </mc:AlternateContent>
            </w:r>
            <w:r>
              <w:rPr>
                <w:noProof/>
              </w:rPr>
              <w:drawing>
                <wp:inline distT="0" distB="0" distL="0" distR="0" wp14:anchorId="6E02FCED" wp14:editId="705866F5">
                  <wp:extent cx="4674235" cy="3415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74235" cy="3415030"/>
                          </a:xfrm>
                          <a:prstGeom prst="rect">
                            <a:avLst/>
                          </a:prstGeom>
                        </pic:spPr>
                      </pic:pic>
                    </a:graphicData>
                  </a:graphic>
                </wp:inline>
              </w:drawing>
            </w:r>
          </w:p>
          <w:p w14:paraId="25DE9DC8" w14:textId="77777777" w:rsidR="00DA5D52" w:rsidRPr="00984C4C" w:rsidRDefault="00DA5D52" w:rsidP="004C6057">
            <w:pPr>
              <w:spacing w:after="0" w:line="240" w:lineRule="auto"/>
              <w:rPr>
                <w:rFonts w:eastAsia="Times New Roman" w:cstheme="minorHAnsi"/>
                <w:szCs w:val="24"/>
                <w:lang w:val="en-US"/>
              </w:rPr>
            </w:pPr>
          </w:p>
          <w:p w14:paraId="1B9BF0AB" w14:textId="77777777" w:rsidR="004A0B2D" w:rsidRDefault="004A0B2D" w:rsidP="004B37A1">
            <w:pPr>
              <w:spacing w:after="0" w:line="240" w:lineRule="auto"/>
              <w:rPr>
                <w:rFonts w:eastAsia="Times New Roman" w:cstheme="minorHAnsi"/>
                <w:szCs w:val="24"/>
                <w:lang w:val="en-US"/>
              </w:rPr>
            </w:pPr>
          </w:p>
          <w:p w14:paraId="09121E74" w14:textId="77777777" w:rsidR="004A0B2D" w:rsidRDefault="004A0B2D" w:rsidP="004B37A1">
            <w:pPr>
              <w:spacing w:after="0" w:line="240" w:lineRule="auto"/>
              <w:rPr>
                <w:rFonts w:eastAsia="Times New Roman" w:cstheme="minorHAnsi"/>
                <w:szCs w:val="24"/>
                <w:lang w:val="en-US"/>
              </w:rPr>
            </w:pPr>
          </w:p>
          <w:p w14:paraId="4EB74474" w14:textId="486C980E" w:rsidR="004B37A1" w:rsidRPr="004B37A1" w:rsidRDefault="00DA5D52" w:rsidP="004B37A1">
            <w:pPr>
              <w:spacing w:after="0" w:line="240" w:lineRule="auto"/>
              <w:rPr>
                <w:rFonts w:eastAsia="Times New Roman" w:cstheme="minorHAnsi"/>
                <w:szCs w:val="24"/>
                <w:lang w:val="en-US"/>
              </w:rPr>
            </w:pPr>
            <w:r w:rsidRPr="00984C4C">
              <w:rPr>
                <w:rFonts w:eastAsia="Times New Roman" w:cstheme="minorHAnsi"/>
                <w:szCs w:val="24"/>
                <w:lang w:val="en-US"/>
              </w:rPr>
              <w:t>The</w:t>
            </w:r>
            <w:r w:rsidR="004B37A1">
              <w:rPr>
                <w:rFonts w:eastAsia="Times New Roman" w:cstheme="minorHAnsi"/>
                <w:szCs w:val="24"/>
                <w:lang w:val="en-US"/>
              </w:rPr>
              <w:t xml:space="preserve"> SMM</w:t>
            </w:r>
            <w:r w:rsidRPr="00984C4C">
              <w:rPr>
                <w:rFonts w:eastAsia="Times New Roman" w:cstheme="minorHAnsi"/>
                <w:szCs w:val="24"/>
                <w:lang w:val="en-US"/>
              </w:rPr>
              <w:t xml:space="preserve"> </w:t>
            </w:r>
            <w:r w:rsidR="00115F40">
              <w:rPr>
                <w:rFonts w:eastAsia="Times New Roman" w:cstheme="minorHAnsi"/>
                <w:b/>
                <w:bCs/>
                <w:szCs w:val="24"/>
                <w:lang w:val="en-US"/>
              </w:rPr>
              <w:t>Deli Aisle Market</w:t>
            </w:r>
            <w:r w:rsidRPr="00984C4C">
              <w:rPr>
                <w:rFonts w:eastAsia="Times New Roman" w:cstheme="minorHAnsi"/>
                <w:b/>
                <w:bCs/>
                <w:szCs w:val="24"/>
                <w:lang w:val="en-US"/>
              </w:rPr>
              <w:t xml:space="preserve"> </w:t>
            </w:r>
            <w:r w:rsidRPr="004D37A5">
              <w:rPr>
                <w:rFonts w:eastAsia="Times New Roman" w:cstheme="minorHAnsi"/>
                <w:b/>
                <w:bCs/>
                <w:szCs w:val="24"/>
                <w:lang w:val="en-US"/>
              </w:rPr>
              <w:t>precinct</w:t>
            </w:r>
            <w:r w:rsidRPr="00984C4C">
              <w:rPr>
                <w:rFonts w:eastAsia="Times New Roman" w:cstheme="minorHAnsi"/>
                <w:szCs w:val="24"/>
                <w:lang w:val="en-US"/>
              </w:rPr>
              <w:t xml:space="preserve"> is one of Melbourne’s best </w:t>
            </w:r>
            <w:r w:rsidR="004B37A1">
              <w:rPr>
                <w:rFonts w:eastAsia="Times New Roman" w:cstheme="minorHAnsi"/>
                <w:szCs w:val="24"/>
                <w:lang w:val="en-US"/>
              </w:rPr>
              <w:t>specialty produce locations,</w:t>
            </w:r>
            <w:r w:rsidR="004B37A1" w:rsidRPr="004B37A1">
              <w:rPr>
                <w:rFonts w:ascii="Calibri" w:hAnsi="Calibri" w:cs="Calibri"/>
              </w:rPr>
              <w:t xml:space="preserve"> known for its hustle and bustle, a mix of ingredient-based produce, fresh meat, poultry and seafood and a variety of deli </w:t>
            </w:r>
            <w:r w:rsidR="004B37A1">
              <w:rPr>
                <w:rFonts w:ascii="Calibri" w:hAnsi="Calibri" w:cs="Calibri"/>
              </w:rPr>
              <w:t>offers</w:t>
            </w:r>
            <w:r w:rsidR="004B37A1" w:rsidRPr="004B37A1">
              <w:rPr>
                <w:rFonts w:ascii="Calibri" w:hAnsi="Calibri" w:cs="Calibri"/>
              </w:rPr>
              <w:t>. A market experience not to be missed!</w:t>
            </w:r>
          </w:p>
          <w:p w14:paraId="2FC384C0" w14:textId="77777777" w:rsidR="004B37A1" w:rsidRDefault="004B37A1" w:rsidP="004B37A1">
            <w:pPr>
              <w:spacing w:after="0" w:line="240" w:lineRule="auto"/>
              <w:rPr>
                <w:rFonts w:ascii="Calibri" w:hAnsi="Calibri" w:cs="Calibri"/>
              </w:rPr>
            </w:pPr>
          </w:p>
          <w:p w14:paraId="67CA0721" w14:textId="0CFC6EF6" w:rsidR="004B37A1" w:rsidRPr="004B37A1" w:rsidRDefault="004B37A1" w:rsidP="004B37A1">
            <w:pPr>
              <w:spacing w:after="0" w:line="240" w:lineRule="auto"/>
              <w:rPr>
                <w:rFonts w:ascii="Calibri" w:hAnsi="Calibri" w:cs="Calibri"/>
              </w:rPr>
            </w:pPr>
            <w:r w:rsidRPr="004B37A1">
              <w:rPr>
                <w:rFonts w:ascii="Calibri" w:hAnsi="Calibri" w:cs="Calibri"/>
              </w:rPr>
              <w:t>In recent years SMM visitation</w:t>
            </w:r>
            <w:r>
              <w:rPr>
                <w:rFonts w:ascii="Calibri" w:hAnsi="Calibri" w:cs="Calibri"/>
              </w:rPr>
              <w:t xml:space="preserve"> in this area of the</w:t>
            </w:r>
            <w:r w:rsidR="00832833">
              <w:rPr>
                <w:rFonts w:ascii="Calibri" w:hAnsi="Calibri" w:cs="Calibri"/>
              </w:rPr>
              <w:t xml:space="preserve"> Market</w:t>
            </w:r>
            <w:r w:rsidRPr="004B37A1">
              <w:rPr>
                <w:rFonts w:ascii="Calibri" w:hAnsi="Calibri" w:cs="Calibri"/>
              </w:rPr>
              <w:t xml:space="preserve"> has grown by approximately 8% year on year</w:t>
            </w:r>
            <w:r w:rsidR="00813E00">
              <w:rPr>
                <w:rFonts w:ascii="Calibri" w:hAnsi="Calibri" w:cs="Calibri"/>
              </w:rPr>
              <w:t xml:space="preserve"> (exception – 2020 - COVID) </w:t>
            </w:r>
            <w:r w:rsidR="00832833">
              <w:rPr>
                <w:rFonts w:ascii="Calibri" w:hAnsi="Calibri" w:cs="Calibri"/>
              </w:rPr>
              <w:t xml:space="preserve"> (orange highlighted area on map above)</w:t>
            </w:r>
          </w:p>
          <w:p w14:paraId="1599F777" w14:textId="77777777" w:rsidR="004B37A1" w:rsidRPr="00984C4C" w:rsidRDefault="004B37A1" w:rsidP="004C6057">
            <w:pPr>
              <w:spacing w:after="0" w:line="240" w:lineRule="auto"/>
              <w:rPr>
                <w:rFonts w:eastAsia="Times New Roman" w:cstheme="minorHAnsi"/>
                <w:sz w:val="24"/>
                <w:szCs w:val="24"/>
              </w:rPr>
            </w:pPr>
          </w:p>
          <w:p w14:paraId="0AB249A9" w14:textId="77777777" w:rsidR="00DA5D52" w:rsidRPr="00F7303D" w:rsidRDefault="00DA5D52" w:rsidP="004C6057">
            <w:pPr>
              <w:widowControl w:val="0"/>
              <w:autoSpaceDE w:val="0"/>
              <w:autoSpaceDN w:val="0"/>
              <w:spacing w:after="0" w:line="240" w:lineRule="auto"/>
              <w:rPr>
                <w:rFonts w:eastAsia="Times New Roman" w:cstheme="minorHAnsi"/>
                <w:szCs w:val="24"/>
                <w:lang w:val="en-US"/>
              </w:rPr>
            </w:pPr>
            <w:r w:rsidRPr="00F7303D">
              <w:rPr>
                <w:rFonts w:eastAsia="Times New Roman" w:cstheme="minorHAnsi"/>
                <w:szCs w:val="24"/>
                <w:lang w:val="en-US"/>
              </w:rPr>
              <w:t>Features:</w:t>
            </w:r>
          </w:p>
          <w:p w14:paraId="7917358B" w14:textId="42F64917" w:rsidR="000119DD" w:rsidRPr="008768A9" w:rsidRDefault="00DA5D52" w:rsidP="008768A9">
            <w:pPr>
              <w:widowControl w:val="0"/>
              <w:numPr>
                <w:ilvl w:val="0"/>
                <w:numId w:val="2"/>
              </w:numPr>
              <w:tabs>
                <w:tab w:val="left" w:pos="2780"/>
              </w:tabs>
              <w:autoSpaceDE w:val="0"/>
              <w:autoSpaceDN w:val="0"/>
              <w:spacing w:after="0" w:line="240" w:lineRule="auto"/>
              <w:contextualSpacing/>
              <w:rPr>
                <w:rFonts w:cstheme="minorHAnsi"/>
                <w:szCs w:val="24"/>
                <w:lang w:val="en-US"/>
              </w:rPr>
            </w:pPr>
            <w:r>
              <w:rPr>
                <w:rFonts w:eastAsia="Times New Roman" w:cstheme="minorHAnsi"/>
                <w:szCs w:val="24"/>
                <w:lang w:val="en-US"/>
              </w:rPr>
              <w:t>High footf</w:t>
            </w:r>
            <w:r w:rsidRPr="00984C4C">
              <w:rPr>
                <w:rFonts w:eastAsia="Times New Roman" w:cstheme="minorHAnsi"/>
                <w:szCs w:val="24"/>
                <w:lang w:val="en-US"/>
              </w:rPr>
              <w:t>all</w:t>
            </w:r>
            <w:r w:rsidR="000119DD">
              <w:rPr>
                <w:rFonts w:eastAsia="Times New Roman" w:cstheme="minorHAnsi"/>
                <w:szCs w:val="24"/>
                <w:lang w:val="en-US"/>
              </w:rPr>
              <w:t xml:space="preserve"> - </w:t>
            </w:r>
            <w:r w:rsidR="000119DD" w:rsidRPr="008768A9">
              <w:rPr>
                <w:rFonts w:eastAsia="Times New Roman" w:cstheme="minorHAnsi"/>
                <w:szCs w:val="24"/>
                <w:lang w:val="en-US"/>
              </w:rPr>
              <w:t xml:space="preserve">total entry into the Market </w:t>
            </w:r>
            <w:r w:rsidR="000119DD">
              <w:rPr>
                <w:rFonts w:eastAsia="Times New Roman" w:cstheme="minorHAnsi"/>
                <w:szCs w:val="24"/>
                <w:lang w:val="en-US"/>
              </w:rPr>
              <w:t xml:space="preserve">was </w:t>
            </w:r>
            <w:r w:rsidR="000119DD" w:rsidRPr="008768A9">
              <w:rPr>
                <w:rFonts w:eastAsia="Times New Roman" w:cstheme="minorHAnsi"/>
                <w:szCs w:val="24"/>
                <w:lang w:val="en-US"/>
              </w:rPr>
              <w:t xml:space="preserve">5,839,683 for this calendar year (2019), 63% </w:t>
            </w:r>
            <w:r w:rsidR="000119DD">
              <w:rPr>
                <w:rFonts w:eastAsia="Times New Roman" w:cstheme="minorHAnsi"/>
                <w:szCs w:val="24"/>
                <w:lang w:val="en-US"/>
              </w:rPr>
              <w:t>of the visitation enter the site via the Deli Aisle.</w:t>
            </w:r>
          </w:p>
          <w:p w14:paraId="74C0965B" w14:textId="53AA2FBD" w:rsidR="00DA5D52" w:rsidRPr="000119DD" w:rsidRDefault="000119DD">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 xml:space="preserve">Approximately </w:t>
            </w:r>
            <w:r w:rsidRPr="008768A9">
              <w:rPr>
                <w:rFonts w:eastAsia="Times New Roman" w:cstheme="minorHAnsi"/>
                <w:szCs w:val="24"/>
                <w:lang w:val="en-US"/>
              </w:rPr>
              <w:t>3,685,021 people</w:t>
            </w:r>
            <w:r>
              <w:rPr>
                <w:rFonts w:eastAsia="Times New Roman" w:cstheme="minorHAnsi"/>
                <w:szCs w:val="24"/>
                <w:lang w:val="en-US"/>
              </w:rPr>
              <w:t xml:space="preserve"> annually</w:t>
            </w:r>
            <w:r w:rsidRPr="008768A9">
              <w:rPr>
                <w:rFonts w:eastAsia="Times New Roman" w:cstheme="minorHAnsi"/>
                <w:szCs w:val="24"/>
                <w:lang w:val="en-US"/>
              </w:rPr>
              <w:t xml:space="preserve"> pass</w:t>
            </w:r>
            <w:r>
              <w:rPr>
                <w:rFonts w:eastAsia="Times New Roman" w:cstheme="minorHAnsi"/>
                <w:szCs w:val="24"/>
                <w:lang w:val="en-US"/>
              </w:rPr>
              <w:t xml:space="preserve"> the tenancy, </w:t>
            </w:r>
            <w:r w:rsidRPr="008768A9">
              <w:rPr>
                <w:rFonts w:eastAsia="Times New Roman" w:cstheme="minorHAnsi"/>
                <w:szCs w:val="24"/>
                <w:lang w:val="en-US"/>
              </w:rPr>
              <w:t xml:space="preserve">63% of total </w:t>
            </w:r>
            <w:r w:rsidRPr="000119DD">
              <w:rPr>
                <w:rFonts w:eastAsia="Times New Roman" w:cstheme="minorHAnsi"/>
                <w:szCs w:val="24"/>
                <w:lang w:val="en-US"/>
              </w:rPr>
              <w:t>visitation.</w:t>
            </w:r>
          </w:p>
          <w:p w14:paraId="2D28EACF" w14:textId="60916911" w:rsidR="00DA5D52" w:rsidRPr="004A0B2D" w:rsidRDefault="00DA5D52" w:rsidP="004A0B2D">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Vibrant </w:t>
            </w:r>
            <w:r>
              <w:rPr>
                <w:rFonts w:eastAsia="Times New Roman" w:cstheme="minorHAnsi"/>
                <w:szCs w:val="24"/>
                <w:lang w:val="en-US"/>
              </w:rPr>
              <w:t>p</w:t>
            </w:r>
            <w:r w:rsidRPr="00984C4C">
              <w:rPr>
                <w:rFonts w:eastAsia="Times New Roman" w:cstheme="minorHAnsi"/>
                <w:szCs w:val="24"/>
                <w:lang w:val="en-US"/>
              </w:rPr>
              <w:t>recinct</w:t>
            </w:r>
            <w:r>
              <w:rPr>
                <w:rFonts w:eastAsia="Times New Roman" w:cstheme="minorHAnsi"/>
                <w:szCs w:val="24"/>
                <w:lang w:val="en-US"/>
              </w:rPr>
              <w:t xml:space="preserve"> with</w:t>
            </w:r>
            <w:r w:rsidR="004A0B2D">
              <w:rPr>
                <w:rFonts w:eastAsia="Times New Roman" w:cstheme="minorHAnsi"/>
                <w:szCs w:val="24"/>
                <w:lang w:val="en-US"/>
              </w:rPr>
              <w:t xml:space="preserve"> </w:t>
            </w:r>
            <w:r w:rsidR="000119DD">
              <w:rPr>
                <w:rFonts w:eastAsia="Times New Roman" w:cstheme="minorHAnsi"/>
                <w:szCs w:val="24"/>
                <w:lang w:val="en-US"/>
              </w:rPr>
              <w:t>a universally recognised</w:t>
            </w:r>
            <w:r w:rsidR="004A0B2D">
              <w:rPr>
                <w:rFonts w:eastAsia="Times New Roman" w:cstheme="minorHAnsi"/>
                <w:szCs w:val="24"/>
                <w:lang w:val="en-US"/>
              </w:rPr>
              <w:t xml:space="preserve"> Foodie profile and loyal customer visitation.</w:t>
            </w:r>
          </w:p>
          <w:p w14:paraId="15C4CB16" w14:textId="79DAFDE0" w:rsidR="00DA5D52" w:rsidRDefault="00DA5D52" w:rsidP="004C6057">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sidRPr="00984C4C">
              <w:rPr>
                <w:rFonts w:eastAsia="Times New Roman" w:cstheme="minorHAnsi"/>
                <w:szCs w:val="24"/>
                <w:lang w:val="en-US"/>
              </w:rPr>
              <w:t xml:space="preserve">Quality </w:t>
            </w:r>
            <w:r>
              <w:rPr>
                <w:rFonts w:eastAsia="Times New Roman" w:cstheme="minorHAnsi"/>
                <w:szCs w:val="24"/>
                <w:lang w:val="en-US"/>
              </w:rPr>
              <w:t>c</w:t>
            </w:r>
            <w:r w:rsidRPr="00984C4C">
              <w:rPr>
                <w:rFonts w:eastAsia="Times New Roman" w:cstheme="minorHAnsi"/>
                <w:szCs w:val="24"/>
                <w:lang w:val="en-US"/>
              </w:rPr>
              <w:t xml:space="preserve">omplementary </w:t>
            </w:r>
            <w:r>
              <w:rPr>
                <w:rFonts w:eastAsia="Times New Roman" w:cstheme="minorHAnsi"/>
                <w:szCs w:val="24"/>
                <w:lang w:val="en-US"/>
              </w:rPr>
              <w:t>c</w:t>
            </w:r>
            <w:r w:rsidRPr="00984C4C">
              <w:rPr>
                <w:rFonts w:eastAsia="Times New Roman" w:cstheme="minorHAnsi"/>
                <w:szCs w:val="24"/>
                <w:lang w:val="en-US"/>
              </w:rPr>
              <w:t xml:space="preserve">oncepts and </w:t>
            </w:r>
            <w:r>
              <w:rPr>
                <w:rFonts w:eastAsia="Times New Roman" w:cstheme="minorHAnsi"/>
                <w:szCs w:val="24"/>
                <w:lang w:val="en-US"/>
              </w:rPr>
              <w:t>o</w:t>
            </w:r>
            <w:r w:rsidRPr="00984C4C">
              <w:rPr>
                <w:rFonts w:eastAsia="Times New Roman" w:cstheme="minorHAnsi"/>
                <w:szCs w:val="24"/>
                <w:lang w:val="en-US"/>
              </w:rPr>
              <w:t>perators</w:t>
            </w:r>
          </w:p>
          <w:p w14:paraId="614A848B" w14:textId="1F4EAC71" w:rsidR="004A0B2D" w:rsidRDefault="004A0B2D" w:rsidP="004C6057">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Central market location with main access to both Coventry and York streets.</w:t>
            </w:r>
          </w:p>
          <w:p w14:paraId="283A225A" w14:textId="0849F00A" w:rsidR="004A0B2D" w:rsidRDefault="004A0B2D" w:rsidP="004C6057">
            <w:pPr>
              <w:widowControl w:val="0"/>
              <w:numPr>
                <w:ilvl w:val="0"/>
                <w:numId w:val="2"/>
              </w:numPr>
              <w:tabs>
                <w:tab w:val="left" w:pos="2780"/>
              </w:tabs>
              <w:autoSpaceDE w:val="0"/>
              <w:autoSpaceDN w:val="0"/>
              <w:spacing w:after="0" w:line="240" w:lineRule="auto"/>
              <w:contextualSpacing/>
              <w:rPr>
                <w:rFonts w:eastAsia="Times New Roman" w:cstheme="minorHAnsi"/>
                <w:szCs w:val="24"/>
                <w:lang w:val="en-US"/>
              </w:rPr>
            </w:pPr>
            <w:r>
              <w:rPr>
                <w:rFonts w:eastAsia="Times New Roman" w:cstheme="minorHAnsi"/>
                <w:szCs w:val="24"/>
                <w:lang w:val="en-US"/>
              </w:rPr>
              <w:t>Direct Dock and loading / delivery access.</w:t>
            </w:r>
          </w:p>
          <w:p w14:paraId="6E01DA9D" w14:textId="77777777" w:rsidR="004A0B2D" w:rsidRPr="00984C4C" w:rsidRDefault="004A0B2D" w:rsidP="004A0B2D">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3FBBA563" w14:textId="77777777" w:rsidR="00DA5D52" w:rsidRPr="00C634C0" w:rsidRDefault="00DA5D52" w:rsidP="004C6057">
            <w:pPr>
              <w:widowControl w:val="0"/>
              <w:tabs>
                <w:tab w:val="left" w:pos="2780"/>
              </w:tabs>
              <w:autoSpaceDE w:val="0"/>
              <w:autoSpaceDN w:val="0"/>
              <w:spacing w:after="0" w:line="240" w:lineRule="auto"/>
              <w:ind w:left="720"/>
              <w:contextualSpacing/>
              <w:rPr>
                <w:rFonts w:eastAsia="Times New Roman" w:cstheme="minorHAnsi"/>
                <w:szCs w:val="24"/>
                <w:lang w:val="en-US"/>
              </w:rPr>
            </w:pPr>
          </w:p>
          <w:p w14:paraId="1CC48EC0" w14:textId="178A717F" w:rsidR="00DA5D52" w:rsidRPr="00F7303D" w:rsidRDefault="00DA5D52" w:rsidP="004C6057">
            <w:pPr>
              <w:spacing w:after="0" w:line="240" w:lineRule="auto"/>
              <w:rPr>
                <w:rFonts w:eastAsia="Times New Roman" w:cstheme="minorHAnsi"/>
                <w:noProof/>
              </w:rPr>
            </w:pPr>
            <w:r>
              <w:rPr>
                <w:rFonts w:eastAsia="Times New Roman" w:cstheme="minorHAnsi"/>
                <w:noProof/>
                <w:lang w:eastAsia="en-AU"/>
              </w:rPr>
              <w:t xml:space="preserve">        </w:t>
            </w:r>
          </w:p>
        </w:tc>
      </w:tr>
      <w:tr w:rsidR="00DA5D52" w:rsidRPr="004D37A5" w14:paraId="4CE3B8F3" w14:textId="77777777" w:rsidTr="004C6057">
        <w:trPr>
          <w:cantSplit/>
        </w:trPr>
        <w:tc>
          <w:tcPr>
            <w:tcW w:w="1728" w:type="dxa"/>
          </w:tcPr>
          <w:p w14:paraId="465734F7" w14:textId="77777777" w:rsidR="00DA5D52" w:rsidRPr="004D37A5" w:rsidRDefault="00DA5D52" w:rsidP="004C6057">
            <w:pPr>
              <w:spacing w:after="0" w:line="240" w:lineRule="auto"/>
              <w:outlineLvl w:val="4"/>
              <w:rPr>
                <w:rFonts w:eastAsia="Times New Roman" w:cstheme="minorHAnsi"/>
                <w:b/>
                <w:sz w:val="24"/>
                <w:szCs w:val="24"/>
              </w:rPr>
            </w:pPr>
          </w:p>
        </w:tc>
        <w:tc>
          <w:tcPr>
            <w:tcW w:w="7577" w:type="dxa"/>
          </w:tcPr>
          <w:p w14:paraId="1A97CEC2" w14:textId="77777777" w:rsidR="00DA5D52" w:rsidRPr="004D37A5" w:rsidRDefault="00DA5D52" w:rsidP="004C6057">
            <w:pPr>
              <w:widowControl w:val="0"/>
              <w:autoSpaceDE w:val="0"/>
              <w:autoSpaceDN w:val="0"/>
              <w:spacing w:after="0" w:line="240" w:lineRule="auto"/>
              <w:rPr>
                <w:rFonts w:eastAsia="Times New Roman" w:cstheme="minorHAnsi"/>
                <w:szCs w:val="24"/>
                <w:lang w:val="en-US"/>
              </w:rPr>
            </w:pPr>
          </w:p>
        </w:tc>
      </w:tr>
    </w:tbl>
    <w:p w14:paraId="7E6F1F4E" w14:textId="2C285D85" w:rsidR="00DA5D52" w:rsidRPr="00984C4C" w:rsidRDefault="00DA5D52" w:rsidP="00DA5D52">
      <w:pPr>
        <w:spacing w:after="0" w:line="240" w:lineRule="auto"/>
        <w:rPr>
          <w:rFonts w:eastAsia="Times New Roman" w:cstheme="minorHAnsi"/>
        </w:rPr>
      </w:pPr>
    </w:p>
    <w:tbl>
      <w:tblPr>
        <w:tblW w:w="9305" w:type="dxa"/>
        <w:tblLayout w:type="fixed"/>
        <w:tblLook w:val="0000" w:firstRow="0" w:lastRow="0" w:firstColumn="0" w:lastColumn="0" w:noHBand="0" w:noVBand="0"/>
      </w:tblPr>
      <w:tblGrid>
        <w:gridCol w:w="1728"/>
        <w:gridCol w:w="7577"/>
      </w:tblGrid>
      <w:tr w:rsidR="00DA5D52" w:rsidRPr="00984C4C" w14:paraId="77144CDB" w14:textId="77777777" w:rsidTr="004C6057">
        <w:trPr>
          <w:cantSplit/>
        </w:trPr>
        <w:tc>
          <w:tcPr>
            <w:tcW w:w="1728" w:type="dxa"/>
          </w:tcPr>
          <w:p w14:paraId="0810EE86" w14:textId="77777777" w:rsidR="00DA5D52" w:rsidRDefault="00DA5D52" w:rsidP="004C6057">
            <w:pPr>
              <w:spacing w:after="0" w:line="240" w:lineRule="auto"/>
              <w:outlineLvl w:val="4"/>
              <w:rPr>
                <w:rFonts w:eastAsia="Times New Roman" w:cstheme="minorHAnsi"/>
                <w:b/>
                <w:sz w:val="24"/>
                <w:szCs w:val="24"/>
              </w:rPr>
            </w:pPr>
          </w:p>
          <w:p w14:paraId="0C9B2F79" w14:textId="77777777" w:rsidR="00DA5D52" w:rsidRPr="00984C4C" w:rsidRDefault="00DA5D52" w:rsidP="004C6057">
            <w:pPr>
              <w:spacing w:after="0" w:line="240" w:lineRule="auto"/>
              <w:outlineLvl w:val="4"/>
              <w:rPr>
                <w:rFonts w:eastAsia="Times New Roman" w:cstheme="minorHAnsi"/>
                <w:b/>
                <w:sz w:val="24"/>
                <w:szCs w:val="24"/>
              </w:rPr>
            </w:pPr>
            <w:r>
              <w:rPr>
                <w:rFonts w:eastAsia="Times New Roman" w:cstheme="minorHAnsi"/>
                <w:b/>
                <w:sz w:val="24"/>
                <w:szCs w:val="24"/>
              </w:rPr>
              <w:t>Licensing, Fees and Stall Details</w:t>
            </w:r>
          </w:p>
        </w:tc>
        <w:tc>
          <w:tcPr>
            <w:tcW w:w="7577" w:type="dxa"/>
          </w:tcPr>
          <w:p w14:paraId="3878EF8D" w14:textId="77777777" w:rsidR="00DA5D52" w:rsidRDefault="00DA5D52" w:rsidP="004C6057">
            <w:pPr>
              <w:spacing w:after="0" w:line="240" w:lineRule="auto"/>
              <w:ind w:left="60"/>
              <w:rPr>
                <w:rFonts w:eastAsia="Times New Roman" w:cstheme="minorHAnsi"/>
                <w:sz w:val="24"/>
                <w:szCs w:val="24"/>
              </w:rPr>
            </w:pPr>
          </w:p>
          <w:p w14:paraId="128ACFB7" w14:textId="77777777" w:rsidR="00DA5D52" w:rsidRDefault="00DA5D52" w:rsidP="004C6057">
            <w:pPr>
              <w:spacing w:after="0" w:line="240" w:lineRule="auto"/>
              <w:rPr>
                <w:lang w:eastAsia="en-AU"/>
              </w:rPr>
            </w:pPr>
            <w:r w:rsidRPr="00367E45">
              <w:rPr>
                <w:b/>
                <w:bCs/>
                <w:lang w:eastAsia="en-AU"/>
              </w:rPr>
              <w:t>Land Status</w:t>
            </w:r>
            <w:r>
              <w:rPr>
                <w:lang w:eastAsia="en-AU"/>
              </w:rPr>
              <w:t xml:space="preserve"> - Crown Land. Council is the appointed Committee of Management under the provisions of the Crown Land (Reserves) Act 1978 and by further delegation to the SMMC, as a Special Committee of Council, pursuant to s.86 of the Local Government Act 1989.</w:t>
            </w:r>
          </w:p>
          <w:p w14:paraId="724F4AA3" w14:textId="77777777" w:rsidR="00DA5D52" w:rsidRDefault="00DA5D52" w:rsidP="004C6057">
            <w:pPr>
              <w:spacing w:after="0" w:line="240" w:lineRule="auto"/>
              <w:rPr>
                <w:lang w:eastAsia="en-AU"/>
              </w:rPr>
            </w:pPr>
          </w:p>
          <w:p w14:paraId="66EF4107" w14:textId="4578A949" w:rsidR="00DA5D52" w:rsidRDefault="00DA5D52" w:rsidP="004C6057">
            <w:pPr>
              <w:spacing w:after="0" w:line="240" w:lineRule="auto"/>
              <w:rPr>
                <w:lang w:eastAsia="en-AU"/>
              </w:rPr>
            </w:pPr>
            <w:r w:rsidRPr="00367E45">
              <w:rPr>
                <w:b/>
                <w:bCs/>
                <w:lang w:eastAsia="en-AU"/>
              </w:rPr>
              <w:t>Licence Term</w:t>
            </w:r>
            <w:r>
              <w:rPr>
                <w:b/>
                <w:bCs/>
                <w:lang w:eastAsia="en-AU"/>
              </w:rPr>
              <w:t xml:space="preserve"> - </w:t>
            </w:r>
            <w:r>
              <w:rPr>
                <w:lang w:eastAsia="en-AU"/>
              </w:rPr>
              <w:t xml:space="preserve">Negotiable up to </w:t>
            </w:r>
            <w:r w:rsidR="00813E00">
              <w:rPr>
                <w:lang w:eastAsia="en-AU"/>
              </w:rPr>
              <w:t>5</w:t>
            </w:r>
            <w:r>
              <w:rPr>
                <w:lang w:eastAsia="en-AU"/>
              </w:rPr>
              <w:t xml:space="preserve"> years</w:t>
            </w:r>
          </w:p>
          <w:p w14:paraId="039EA674" w14:textId="26163942" w:rsidR="00DA5D52" w:rsidRDefault="00DA5D52" w:rsidP="004C6057">
            <w:pPr>
              <w:spacing w:after="0" w:line="240" w:lineRule="auto"/>
              <w:rPr>
                <w:lang w:eastAsia="en-AU"/>
              </w:rPr>
            </w:pPr>
            <w:r w:rsidRPr="00AF5B6A">
              <w:rPr>
                <w:b/>
                <w:bCs/>
                <w:lang w:eastAsia="en-AU"/>
              </w:rPr>
              <w:t>Proposed Form of Agreement</w:t>
            </w:r>
            <w:r>
              <w:rPr>
                <w:b/>
                <w:bCs/>
                <w:lang w:eastAsia="en-AU"/>
              </w:rPr>
              <w:t xml:space="preserve"> - </w:t>
            </w:r>
            <w:r>
              <w:rPr>
                <w:lang w:eastAsia="en-AU"/>
              </w:rPr>
              <w:t>SMM Licence</w:t>
            </w:r>
          </w:p>
          <w:p w14:paraId="3D9F5E96" w14:textId="029A23CD" w:rsidR="00832833" w:rsidRPr="00AF5B6A" w:rsidRDefault="00832833" w:rsidP="004C6057">
            <w:pPr>
              <w:spacing w:after="0" w:line="240" w:lineRule="auto"/>
              <w:rPr>
                <w:b/>
                <w:bCs/>
                <w:lang w:eastAsia="en-AU"/>
              </w:rPr>
            </w:pPr>
            <w:r w:rsidRPr="00832833">
              <w:rPr>
                <w:b/>
                <w:bCs/>
                <w:lang w:eastAsia="en-AU"/>
              </w:rPr>
              <w:t>Permitted use</w:t>
            </w:r>
            <w:r>
              <w:rPr>
                <w:lang w:eastAsia="en-AU"/>
              </w:rPr>
              <w:t xml:space="preserve"> – By negotiation with SMM management.</w:t>
            </w:r>
          </w:p>
          <w:p w14:paraId="78645BBF" w14:textId="77777777" w:rsidR="00DA5D52" w:rsidRDefault="00DA5D52" w:rsidP="004C6057">
            <w:pPr>
              <w:spacing w:after="0" w:line="240" w:lineRule="auto"/>
              <w:rPr>
                <w:rFonts w:eastAsia="Times New Roman" w:cstheme="minorHAnsi"/>
                <w:sz w:val="24"/>
                <w:szCs w:val="24"/>
              </w:rPr>
            </w:pPr>
          </w:p>
          <w:p w14:paraId="3D20A3A6" w14:textId="04851C1F" w:rsidR="00DA5D52" w:rsidRDefault="00DA5D52" w:rsidP="004C6057">
            <w:pPr>
              <w:spacing w:after="0" w:line="240" w:lineRule="auto"/>
              <w:rPr>
                <w:rFonts w:eastAsia="Times New Roman" w:cstheme="minorHAnsi"/>
                <w:b/>
                <w:bCs/>
                <w:sz w:val="24"/>
                <w:szCs w:val="24"/>
              </w:rPr>
            </w:pPr>
            <w:r w:rsidRPr="00AF5B6A">
              <w:rPr>
                <w:b/>
                <w:bCs/>
                <w:lang w:eastAsia="en-AU"/>
              </w:rPr>
              <w:t>Fixtures and Fittings</w:t>
            </w:r>
            <w:r>
              <w:rPr>
                <w:b/>
                <w:bCs/>
                <w:lang w:eastAsia="en-AU"/>
              </w:rPr>
              <w:t xml:space="preserve"> - </w:t>
            </w:r>
            <w:r>
              <w:rPr>
                <w:lang w:eastAsia="en-AU"/>
              </w:rPr>
              <w:t>Full dedicated fit-out is required.</w:t>
            </w:r>
            <w:r w:rsidRPr="000524B3">
              <w:rPr>
                <w:rFonts w:ascii="Calibri" w:eastAsia="Times New Roman" w:hAnsi="Calibri" w:cs="Times New Roman"/>
                <w:color w:val="FF0000"/>
                <w:lang w:eastAsia="en-AU"/>
              </w:rPr>
              <w:t xml:space="preserve"> </w:t>
            </w:r>
          </w:p>
          <w:p w14:paraId="2832FB7C" w14:textId="019471C9" w:rsidR="00DA5D52" w:rsidRDefault="00DA5D52" w:rsidP="004C6057">
            <w:pPr>
              <w:spacing w:after="0" w:line="240" w:lineRule="auto"/>
            </w:pPr>
            <w:r w:rsidRPr="00AF5B6A">
              <w:rPr>
                <w:b/>
                <w:bCs/>
                <w:lang w:eastAsia="en-AU"/>
              </w:rPr>
              <w:t>Services and Infrastructure</w:t>
            </w:r>
            <w:r>
              <w:rPr>
                <w:b/>
                <w:bCs/>
                <w:lang w:eastAsia="en-AU"/>
              </w:rPr>
              <w:t xml:space="preserve"> - </w:t>
            </w:r>
            <w:r>
              <w:t>Electricity, Water</w:t>
            </w:r>
            <w:r w:rsidR="004A0B2D">
              <w:t>.</w:t>
            </w:r>
          </w:p>
          <w:p w14:paraId="46E69844" w14:textId="77777777" w:rsidR="00DA5D52" w:rsidRDefault="00DA5D52" w:rsidP="004C6057">
            <w:pPr>
              <w:spacing w:after="0" w:line="240" w:lineRule="auto"/>
            </w:pPr>
          </w:p>
          <w:p w14:paraId="176C48D7" w14:textId="4481DB36" w:rsidR="00DA5D52" w:rsidRPr="00457540" w:rsidRDefault="00832833" w:rsidP="004C6057">
            <w:pPr>
              <w:spacing w:after="0" w:line="240" w:lineRule="auto"/>
              <w:rPr>
                <w:rFonts w:eastAsia="Times New Roman" w:cstheme="minorHAnsi"/>
              </w:rPr>
            </w:pPr>
            <w:r>
              <w:rPr>
                <w:rFonts w:cstheme="minorHAnsi"/>
                <w:b/>
                <w:bCs/>
                <w:shd w:val="clear" w:color="auto" w:fill="FFFFFF"/>
              </w:rPr>
              <w:t xml:space="preserve">Tenancy </w:t>
            </w:r>
            <w:r w:rsidR="00DA5D52" w:rsidRPr="00457540">
              <w:rPr>
                <w:rFonts w:cstheme="minorHAnsi"/>
                <w:b/>
                <w:bCs/>
                <w:shd w:val="clear" w:color="auto" w:fill="FFFFFF"/>
              </w:rPr>
              <w:t>Size</w:t>
            </w:r>
            <w:r w:rsidR="00DA5D52" w:rsidRPr="00457540">
              <w:rPr>
                <w:rFonts w:cstheme="minorHAnsi"/>
                <w:shd w:val="clear" w:color="auto" w:fill="FFFFFF"/>
              </w:rPr>
              <w:t xml:space="preserve">: </w:t>
            </w:r>
            <w:r w:rsidR="004A0B2D">
              <w:rPr>
                <w:rFonts w:cstheme="minorHAnsi"/>
                <w:shd w:val="clear" w:color="auto" w:fill="FFFFFF"/>
              </w:rPr>
              <w:t>58.4</w:t>
            </w:r>
            <w:r w:rsidR="00DA5D52" w:rsidRPr="00457540">
              <w:rPr>
                <w:rFonts w:cstheme="minorHAnsi"/>
                <w:shd w:val="clear" w:color="auto" w:fill="FFFFFF"/>
              </w:rPr>
              <w:t>m</w:t>
            </w:r>
            <w:r w:rsidR="00DA5D52" w:rsidRPr="00457540">
              <w:rPr>
                <w:rFonts w:cstheme="minorHAnsi"/>
                <w:bdr w:val="none" w:sz="0" w:space="0" w:color="auto" w:frame="1"/>
                <w:shd w:val="clear" w:color="auto" w:fill="FFFFFF"/>
                <w:vertAlign w:val="superscript"/>
              </w:rPr>
              <w:t>2 </w:t>
            </w:r>
            <w:r w:rsidR="00DA5D52" w:rsidRPr="00457540">
              <w:rPr>
                <w:rFonts w:cstheme="minorHAnsi"/>
                <w:shd w:val="clear" w:color="auto" w:fill="FFFFFF"/>
              </w:rPr>
              <w:t>and back of house area</w:t>
            </w:r>
            <w:r w:rsidR="004A0B2D">
              <w:rPr>
                <w:rFonts w:cstheme="minorHAnsi"/>
                <w:shd w:val="clear" w:color="auto" w:fill="FFFFFF"/>
              </w:rPr>
              <w:t xml:space="preserve"> access</w:t>
            </w:r>
            <w:r w:rsidR="00DA5D52" w:rsidRPr="00457540">
              <w:rPr>
                <w:rFonts w:cstheme="minorHAnsi"/>
                <w:shd w:val="clear" w:color="auto" w:fill="FFFFFF"/>
              </w:rPr>
              <w:t xml:space="preserve">. </w:t>
            </w:r>
          </w:p>
          <w:p w14:paraId="3033154E" w14:textId="77777777" w:rsidR="00DA5D52" w:rsidRDefault="00DA5D52" w:rsidP="004C6057">
            <w:pPr>
              <w:spacing w:after="0" w:line="240" w:lineRule="auto"/>
              <w:rPr>
                <w:b/>
                <w:bCs/>
                <w:highlight w:val="yellow"/>
              </w:rPr>
            </w:pPr>
          </w:p>
          <w:p w14:paraId="1A233A2D" w14:textId="3336C2D8" w:rsidR="00DA5D52" w:rsidRPr="008768A9" w:rsidRDefault="00DA5D52" w:rsidP="008768A9">
            <w:pPr>
              <w:pStyle w:val="CommentText"/>
              <w:rPr>
                <w:color w:val="000000" w:themeColor="text1"/>
              </w:rPr>
            </w:pPr>
            <w:r w:rsidRPr="00813E00">
              <w:rPr>
                <w:b/>
                <w:bCs/>
                <w:sz w:val="22"/>
                <w:szCs w:val="22"/>
              </w:rPr>
              <w:t>Rental Fees</w:t>
            </w:r>
            <w:r w:rsidR="00832833" w:rsidRPr="00813E00">
              <w:rPr>
                <w:b/>
                <w:bCs/>
                <w:sz w:val="22"/>
                <w:szCs w:val="22"/>
              </w:rPr>
              <w:t xml:space="preserve">- </w:t>
            </w:r>
            <w:r w:rsidRPr="008768A9">
              <w:rPr>
                <w:color w:val="000000" w:themeColor="text1"/>
                <w:sz w:val="22"/>
                <w:szCs w:val="22"/>
              </w:rPr>
              <w:t>Net</w:t>
            </w:r>
            <w:r w:rsidR="00813E00">
              <w:rPr>
                <w:color w:val="000000" w:themeColor="text1"/>
                <w:sz w:val="22"/>
                <w:szCs w:val="22"/>
              </w:rPr>
              <w:t xml:space="preserve"> r</w:t>
            </w:r>
            <w:r w:rsidR="00813E00" w:rsidRPr="008768A9">
              <w:rPr>
                <w:color w:val="000000" w:themeColor="text1"/>
                <w:sz w:val="22"/>
                <w:szCs w:val="22"/>
              </w:rPr>
              <w:t>ental offers (base rent plus %) to be submitted</w:t>
            </w:r>
            <w:r w:rsidR="00813E00">
              <w:rPr>
                <w:color w:val="000000" w:themeColor="text1"/>
                <w:sz w:val="22"/>
                <w:szCs w:val="22"/>
              </w:rPr>
              <w:t xml:space="preserve">. </w:t>
            </w:r>
            <w:r w:rsidR="00813E00" w:rsidRPr="008768A9">
              <w:rPr>
                <w:color w:val="000000" w:themeColor="text1"/>
                <w:sz w:val="22"/>
                <w:szCs w:val="22"/>
              </w:rPr>
              <w:t>Note current rent 2021-22 is $90,650</w:t>
            </w:r>
            <w:r w:rsidR="00813E00">
              <w:rPr>
                <w:color w:val="000000" w:themeColor="text1"/>
                <w:sz w:val="22"/>
                <w:szCs w:val="22"/>
              </w:rPr>
              <w:t>.</w:t>
            </w:r>
          </w:p>
          <w:p w14:paraId="547B97D4" w14:textId="77777777" w:rsidR="00DA5D52" w:rsidRDefault="00DA5D52" w:rsidP="004C6057">
            <w:pPr>
              <w:spacing w:after="0" w:line="240" w:lineRule="auto"/>
            </w:pPr>
          </w:p>
          <w:p w14:paraId="247C84CC" w14:textId="56DDA498" w:rsidR="00DA5D52" w:rsidRDefault="00DA5D52" w:rsidP="004C6057">
            <w:pPr>
              <w:tabs>
                <w:tab w:val="left" w:pos="3600"/>
              </w:tabs>
              <w:spacing w:after="120"/>
              <w:rPr>
                <w:lang w:eastAsia="en-AU"/>
              </w:rPr>
            </w:pPr>
            <w:r>
              <w:rPr>
                <w:b/>
                <w:bCs/>
                <w:lang w:eastAsia="en-AU"/>
              </w:rPr>
              <w:t>Estimated o</w:t>
            </w:r>
            <w:r w:rsidRPr="00AF5B6A">
              <w:rPr>
                <w:b/>
                <w:bCs/>
                <w:lang w:eastAsia="en-AU"/>
              </w:rPr>
              <w:t>utgoings</w:t>
            </w:r>
            <w:r>
              <w:rPr>
                <w:b/>
                <w:bCs/>
                <w:lang w:eastAsia="en-AU"/>
              </w:rPr>
              <w:t xml:space="preserve"> - </w:t>
            </w:r>
            <w:r>
              <w:rPr>
                <w:lang w:eastAsia="en-AU"/>
              </w:rPr>
              <w:t>The Licensee will be required to pay any metered charges for utilities such as gas, water, and electricity where applicable. The licensee will also be required to pay annual public liability,</w:t>
            </w:r>
            <w:r w:rsidR="009A228A">
              <w:rPr>
                <w:rFonts w:ascii="Arial" w:hAnsi="Arial" w:cs="Arial"/>
                <w:color w:val="201F1E"/>
                <w:sz w:val="20"/>
                <w:szCs w:val="20"/>
                <w:shd w:val="clear" w:color="auto" w:fill="FFFFFF"/>
              </w:rPr>
              <w:t xml:space="preserve"> Annual Public Liability fee: $684.00 (Inc GST)</w:t>
            </w:r>
            <w:r>
              <w:rPr>
                <w:lang w:eastAsia="en-AU"/>
              </w:rPr>
              <w:t xml:space="preserve"> and monthly pest control fee</w:t>
            </w:r>
            <w:r w:rsidR="009A228A">
              <w:rPr>
                <w:lang w:eastAsia="en-AU"/>
              </w:rPr>
              <w:t xml:space="preserve"> of</w:t>
            </w:r>
            <w:r w:rsidR="009A228A">
              <w:rPr>
                <w:rFonts w:ascii="Arial" w:hAnsi="Arial" w:cs="Arial"/>
                <w:color w:val="201F1E"/>
                <w:sz w:val="20"/>
                <w:szCs w:val="20"/>
                <w:shd w:val="clear" w:color="auto" w:fill="FFFFFF"/>
              </w:rPr>
              <w:t> $70.75 per month (Inc GST).</w:t>
            </w:r>
          </w:p>
          <w:p w14:paraId="57FF4559" w14:textId="6669FFE6" w:rsidR="00DA5D52" w:rsidRPr="00AF5B6A" w:rsidRDefault="00DA5D52" w:rsidP="004C6057">
            <w:pPr>
              <w:spacing w:after="0" w:line="240" w:lineRule="auto"/>
              <w:rPr>
                <w:rFonts w:eastAsia="Times New Roman" w:cstheme="minorHAnsi"/>
                <w:b/>
                <w:bCs/>
                <w:sz w:val="24"/>
                <w:szCs w:val="24"/>
              </w:rPr>
            </w:pPr>
          </w:p>
        </w:tc>
      </w:tr>
      <w:tr w:rsidR="00DA5D52" w:rsidRPr="00984C4C" w14:paraId="464780D5" w14:textId="77777777" w:rsidTr="004C6057">
        <w:trPr>
          <w:cantSplit/>
        </w:trPr>
        <w:tc>
          <w:tcPr>
            <w:tcW w:w="1728" w:type="dxa"/>
          </w:tcPr>
          <w:p w14:paraId="60D5727B" w14:textId="77777777" w:rsidR="00DA5D52" w:rsidRDefault="00DA5D52" w:rsidP="004C6057">
            <w:pPr>
              <w:spacing w:after="0" w:line="240" w:lineRule="auto"/>
              <w:outlineLvl w:val="4"/>
              <w:rPr>
                <w:rFonts w:eastAsia="Times New Roman" w:cstheme="minorHAnsi"/>
                <w:b/>
                <w:sz w:val="24"/>
                <w:szCs w:val="24"/>
              </w:rPr>
            </w:pPr>
          </w:p>
        </w:tc>
        <w:tc>
          <w:tcPr>
            <w:tcW w:w="7577" w:type="dxa"/>
          </w:tcPr>
          <w:p w14:paraId="7795BB83" w14:textId="4E804A6A" w:rsidR="00DA5D52" w:rsidRDefault="00DA5D52" w:rsidP="004C6057">
            <w:pPr>
              <w:spacing w:after="0" w:line="240" w:lineRule="auto"/>
              <w:ind w:left="60"/>
              <w:rPr>
                <w:rFonts w:eastAsia="Times New Roman" w:cstheme="minorHAnsi"/>
                <w:sz w:val="24"/>
                <w:szCs w:val="24"/>
              </w:rPr>
            </w:pPr>
            <w:r>
              <w:rPr>
                <w:noProof/>
              </w:rPr>
              <w:drawing>
                <wp:inline distT="0" distB="0" distL="0" distR="0" wp14:anchorId="7611F516" wp14:editId="738BB7B8">
                  <wp:extent cx="4286663" cy="36099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2986" cy="3615300"/>
                          </a:xfrm>
                          <a:prstGeom prst="rect">
                            <a:avLst/>
                          </a:prstGeom>
                        </pic:spPr>
                      </pic:pic>
                    </a:graphicData>
                  </a:graphic>
                </wp:inline>
              </w:drawing>
            </w:r>
            <w:r w:rsidR="00940534">
              <w:rPr>
                <w:noProof/>
              </w:rPr>
              <w:t xml:space="preserve"> </w:t>
            </w:r>
          </w:p>
        </w:tc>
      </w:tr>
      <w:tr w:rsidR="00DA5D52" w:rsidRPr="00984C4C" w14:paraId="1810C029" w14:textId="77777777" w:rsidTr="004C6057">
        <w:trPr>
          <w:cantSplit/>
        </w:trPr>
        <w:tc>
          <w:tcPr>
            <w:tcW w:w="1728" w:type="dxa"/>
          </w:tcPr>
          <w:p w14:paraId="4026491D" w14:textId="77777777" w:rsidR="00DA5D52" w:rsidRDefault="00DA5D52" w:rsidP="004C6057">
            <w:pPr>
              <w:spacing w:after="0" w:line="240" w:lineRule="auto"/>
              <w:outlineLvl w:val="4"/>
              <w:rPr>
                <w:rFonts w:eastAsia="Times New Roman" w:cstheme="minorHAnsi"/>
                <w:b/>
                <w:sz w:val="24"/>
                <w:szCs w:val="24"/>
              </w:rPr>
            </w:pPr>
          </w:p>
        </w:tc>
        <w:tc>
          <w:tcPr>
            <w:tcW w:w="7577" w:type="dxa"/>
          </w:tcPr>
          <w:p w14:paraId="17CFC04B" w14:textId="77777777" w:rsidR="00DA5D52" w:rsidRDefault="00DA5D52" w:rsidP="004C6057">
            <w:pPr>
              <w:spacing w:after="0" w:line="240" w:lineRule="auto"/>
              <w:ind w:left="60"/>
              <w:rPr>
                <w:rFonts w:eastAsia="Times New Roman" w:cstheme="minorHAnsi"/>
                <w:sz w:val="24"/>
                <w:szCs w:val="24"/>
              </w:rPr>
            </w:pPr>
          </w:p>
        </w:tc>
      </w:tr>
      <w:tr w:rsidR="00DA5D52" w:rsidRPr="00984C4C" w14:paraId="4BF4F184" w14:textId="77777777" w:rsidTr="004C6057">
        <w:trPr>
          <w:cantSplit/>
        </w:trPr>
        <w:tc>
          <w:tcPr>
            <w:tcW w:w="1728" w:type="dxa"/>
          </w:tcPr>
          <w:p w14:paraId="23311C9A" w14:textId="77777777" w:rsidR="004A0B2D" w:rsidRDefault="004A0B2D" w:rsidP="004C6057">
            <w:pPr>
              <w:spacing w:after="0" w:line="240" w:lineRule="auto"/>
              <w:outlineLvl w:val="4"/>
              <w:rPr>
                <w:rFonts w:eastAsia="Times New Roman" w:cstheme="minorHAnsi"/>
                <w:b/>
                <w:sz w:val="24"/>
                <w:szCs w:val="24"/>
              </w:rPr>
            </w:pPr>
          </w:p>
          <w:p w14:paraId="55A8A03D" w14:textId="4B053E3A" w:rsidR="00DA5D52" w:rsidRPr="00984C4C" w:rsidRDefault="00DA5D52" w:rsidP="004C6057">
            <w:pPr>
              <w:spacing w:after="0" w:line="240" w:lineRule="auto"/>
              <w:outlineLvl w:val="4"/>
              <w:rPr>
                <w:rFonts w:eastAsia="Times New Roman" w:cstheme="minorHAnsi"/>
                <w:b/>
                <w:sz w:val="24"/>
                <w:szCs w:val="24"/>
              </w:rPr>
            </w:pPr>
            <w:r w:rsidRPr="00984C4C">
              <w:rPr>
                <w:rFonts w:eastAsia="Times New Roman" w:cstheme="minorHAnsi"/>
                <w:b/>
                <w:sz w:val="24"/>
                <w:szCs w:val="24"/>
              </w:rPr>
              <w:t>EOI Process</w:t>
            </w:r>
          </w:p>
        </w:tc>
        <w:tc>
          <w:tcPr>
            <w:tcW w:w="7577" w:type="dxa"/>
          </w:tcPr>
          <w:p w14:paraId="0E965FC3" w14:textId="77777777" w:rsidR="004A0B2D" w:rsidRDefault="004A0B2D" w:rsidP="004C6057">
            <w:pPr>
              <w:spacing w:after="0" w:line="240" w:lineRule="auto"/>
              <w:rPr>
                <w:rFonts w:eastAsia="Times New Roman" w:cstheme="minorHAnsi"/>
                <w:b/>
                <w:bCs/>
                <w:sz w:val="24"/>
                <w:szCs w:val="24"/>
              </w:rPr>
            </w:pPr>
          </w:p>
          <w:p w14:paraId="4118189B" w14:textId="2E22F825" w:rsidR="00DA5D52" w:rsidRPr="00984C4C" w:rsidRDefault="00DA5D52" w:rsidP="004C6057">
            <w:pPr>
              <w:spacing w:after="0" w:line="240" w:lineRule="auto"/>
              <w:rPr>
                <w:rFonts w:eastAsia="Times New Roman" w:cstheme="minorHAnsi"/>
                <w:b/>
                <w:bCs/>
                <w:sz w:val="24"/>
                <w:szCs w:val="24"/>
              </w:rPr>
            </w:pPr>
            <w:r w:rsidRPr="00984C4C">
              <w:rPr>
                <w:rFonts w:eastAsia="Times New Roman" w:cstheme="minorHAnsi"/>
                <w:b/>
                <w:bCs/>
                <w:sz w:val="24"/>
                <w:szCs w:val="24"/>
              </w:rPr>
              <w:t>Pre-Application Recommendations:</w:t>
            </w:r>
          </w:p>
          <w:p w14:paraId="5474C0FB" w14:textId="77777777" w:rsidR="00DA5D52" w:rsidRPr="00984C4C" w:rsidRDefault="00DA5D52" w:rsidP="004C6057">
            <w:pPr>
              <w:numPr>
                <w:ilvl w:val="0"/>
                <w:numId w:val="1"/>
              </w:numPr>
              <w:spacing w:after="0" w:line="240" w:lineRule="auto"/>
              <w:rPr>
                <w:rFonts w:eastAsia="Times New Roman" w:cstheme="minorHAnsi"/>
              </w:rPr>
            </w:pPr>
            <w:r w:rsidRPr="00984C4C">
              <w:rPr>
                <w:rFonts w:eastAsia="Times New Roman" w:cstheme="minorHAnsi"/>
              </w:rPr>
              <w:t>Review prospectus and application requirements</w:t>
            </w:r>
          </w:p>
          <w:p w14:paraId="1E1C52C0" w14:textId="77777777" w:rsidR="00DA5D52" w:rsidRPr="00984C4C" w:rsidRDefault="00DA5D52" w:rsidP="004C6057">
            <w:pPr>
              <w:numPr>
                <w:ilvl w:val="0"/>
                <w:numId w:val="1"/>
              </w:numPr>
              <w:spacing w:after="0" w:line="240" w:lineRule="auto"/>
              <w:rPr>
                <w:rFonts w:eastAsia="Times New Roman" w:cstheme="minorHAnsi"/>
              </w:rPr>
            </w:pPr>
            <w:r w:rsidRPr="00984C4C">
              <w:rPr>
                <w:rFonts w:eastAsia="Times New Roman" w:cstheme="minorHAnsi"/>
              </w:rPr>
              <w:t>Site visit/s</w:t>
            </w:r>
          </w:p>
          <w:p w14:paraId="3F9F4300" w14:textId="77777777" w:rsidR="00DA5D52" w:rsidRPr="00984C4C" w:rsidRDefault="00DA5D52" w:rsidP="004C6057">
            <w:pPr>
              <w:numPr>
                <w:ilvl w:val="0"/>
                <w:numId w:val="1"/>
              </w:numPr>
              <w:spacing w:after="0" w:line="240" w:lineRule="auto"/>
              <w:rPr>
                <w:rFonts w:eastAsia="Times New Roman" w:cstheme="minorHAnsi"/>
              </w:rPr>
            </w:pPr>
            <w:r w:rsidRPr="00984C4C">
              <w:rPr>
                <w:rFonts w:eastAsia="Times New Roman" w:cstheme="minorHAnsi"/>
              </w:rPr>
              <w:t xml:space="preserve">Local </w:t>
            </w:r>
            <w:r>
              <w:rPr>
                <w:rFonts w:eastAsia="Times New Roman" w:cstheme="minorHAnsi"/>
              </w:rPr>
              <w:t>c</w:t>
            </w:r>
            <w:r w:rsidRPr="00984C4C">
              <w:rPr>
                <w:rFonts w:eastAsia="Times New Roman" w:cstheme="minorHAnsi"/>
              </w:rPr>
              <w:t xml:space="preserve">ompetition </w:t>
            </w:r>
            <w:r>
              <w:rPr>
                <w:rFonts w:eastAsia="Times New Roman" w:cstheme="minorHAnsi"/>
              </w:rPr>
              <w:t>a</w:t>
            </w:r>
            <w:r w:rsidRPr="00984C4C">
              <w:rPr>
                <w:rFonts w:eastAsia="Times New Roman" w:cstheme="minorHAnsi"/>
              </w:rPr>
              <w:t>nalysis</w:t>
            </w:r>
          </w:p>
          <w:p w14:paraId="5BDA3A21" w14:textId="77777777" w:rsidR="00DA5D52" w:rsidRPr="00984C4C" w:rsidRDefault="00DA5D52" w:rsidP="004C6057">
            <w:pPr>
              <w:numPr>
                <w:ilvl w:val="0"/>
                <w:numId w:val="1"/>
              </w:numPr>
              <w:spacing w:after="0" w:line="240" w:lineRule="auto"/>
              <w:rPr>
                <w:rFonts w:eastAsia="Times New Roman" w:cstheme="minorHAnsi"/>
              </w:rPr>
            </w:pPr>
            <w:r w:rsidRPr="00984C4C">
              <w:rPr>
                <w:rFonts w:eastAsia="Times New Roman" w:cstheme="minorHAnsi"/>
              </w:rPr>
              <w:t>Discussions with SMM Management/ Licen</w:t>
            </w:r>
            <w:r>
              <w:rPr>
                <w:rFonts w:eastAsia="Times New Roman" w:cstheme="minorHAnsi"/>
              </w:rPr>
              <w:t>s</w:t>
            </w:r>
            <w:r w:rsidRPr="00984C4C">
              <w:rPr>
                <w:rFonts w:eastAsia="Times New Roman" w:cstheme="minorHAnsi"/>
              </w:rPr>
              <w:t>ing Team</w:t>
            </w:r>
          </w:p>
          <w:p w14:paraId="5DF4E9BD" w14:textId="77777777" w:rsidR="00DA5D52" w:rsidRPr="00984C4C" w:rsidRDefault="00DA5D52" w:rsidP="004C6057">
            <w:pPr>
              <w:numPr>
                <w:ilvl w:val="0"/>
                <w:numId w:val="1"/>
              </w:numPr>
              <w:spacing w:after="0" w:line="240" w:lineRule="auto"/>
              <w:rPr>
                <w:rFonts w:eastAsia="Times New Roman" w:cstheme="minorHAnsi"/>
              </w:rPr>
            </w:pPr>
            <w:r w:rsidRPr="00984C4C">
              <w:rPr>
                <w:rFonts w:eastAsia="Times New Roman" w:cstheme="minorHAnsi"/>
              </w:rPr>
              <w:t xml:space="preserve">Clear understanding of SMM </w:t>
            </w:r>
            <w:r>
              <w:rPr>
                <w:rFonts w:eastAsia="Times New Roman" w:cstheme="minorHAnsi"/>
              </w:rPr>
              <w:t>b</w:t>
            </w:r>
            <w:r w:rsidRPr="00984C4C">
              <w:rPr>
                <w:rFonts w:eastAsia="Times New Roman" w:cstheme="minorHAnsi"/>
              </w:rPr>
              <w:t xml:space="preserve">usiness </w:t>
            </w:r>
            <w:r>
              <w:rPr>
                <w:rFonts w:eastAsia="Times New Roman" w:cstheme="minorHAnsi"/>
              </w:rPr>
              <w:t>s</w:t>
            </w:r>
            <w:r w:rsidRPr="00984C4C">
              <w:rPr>
                <w:rFonts w:eastAsia="Times New Roman" w:cstheme="minorHAnsi"/>
              </w:rPr>
              <w:t xml:space="preserve">ale process and </w:t>
            </w:r>
            <w:r>
              <w:rPr>
                <w:rFonts w:eastAsia="Times New Roman" w:cstheme="minorHAnsi"/>
              </w:rPr>
              <w:t>t</w:t>
            </w:r>
            <w:r w:rsidRPr="00984C4C">
              <w:rPr>
                <w:rFonts w:eastAsia="Times New Roman" w:cstheme="minorHAnsi"/>
              </w:rPr>
              <w:t xml:space="preserve">ransition of </w:t>
            </w:r>
            <w:r>
              <w:rPr>
                <w:rFonts w:eastAsia="Times New Roman" w:cstheme="minorHAnsi"/>
              </w:rPr>
              <w:t>b</w:t>
            </w:r>
            <w:r w:rsidRPr="00984C4C">
              <w:rPr>
                <w:rFonts w:eastAsia="Times New Roman" w:cstheme="minorHAnsi"/>
              </w:rPr>
              <w:t>usiness</w:t>
            </w:r>
          </w:p>
          <w:p w14:paraId="17B7EB21" w14:textId="77777777" w:rsidR="00DA5D52" w:rsidRPr="0062119D" w:rsidRDefault="00DA5D52" w:rsidP="004C6057">
            <w:pPr>
              <w:numPr>
                <w:ilvl w:val="0"/>
                <w:numId w:val="1"/>
              </w:numPr>
              <w:spacing w:after="0" w:line="240" w:lineRule="auto"/>
              <w:rPr>
                <w:rFonts w:eastAsia="Times New Roman" w:cstheme="minorHAnsi"/>
              </w:rPr>
            </w:pPr>
            <w:r w:rsidRPr="00984C4C">
              <w:rPr>
                <w:rFonts w:eastAsia="Times New Roman" w:cstheme="minorHAnsi"/>
              </w:rPr>
              <w:t>Understanding of Market values and qualities.</w:t>
            </w:r>
          </w:p>
          <w:p w14:paraId="05C400F2" w14:textId="77777777" w:rsidR="00DA5D52" w:rsidRPr="00984C4C" w:rsidRDefault="00DA5D52" w:rsidP="004C6057">
            <w:pPr>
              <w:shd w:val="clear" w:color="auto" w:fill="FFFFFF"/>
              <w:spacing w:before="450" w:after="300" w:line="240" w:lineRule="auto"/>
              <w:textAlignment w:val="baseline"/>
              <w:outlineLvl w:val="1"/>
              <w:rPr>
                <w:rFonts w:eastAsia="Times New Roman" w:cstheme="minorHAnsi"/>
                <w:color w:val="373737"/>
                <w:lang w:eastAsia="en-AU"/>
              </w:rPr>
            </w:pPr>
            <w:r w:rsidRPr="00457540">
              <w:rPr>
                <w:rFonts w:eastAsia="Times New Roman" w:cstheme="minorHAnsi"/>
                <w:lang w:eastAsia="en-AU"/>
              </w:rPr>
              <w:t xml:space="preserve">More detailed information can be found at </w:t>
            </w:r>
            <w:hyperlink r:id="rId12" w:history="1">
              <w:r w:rsidRPr="00984C4C">
                <w:rPr>
                  <w:rFonts w:eastAsia="Times New Roman" w:cstheme="minorHAnsi"/>
                  <w:color w:val="0563C1" w:themeColor="hyperlink"/>
                  <w:u w:val="single"/>
                  <w:lang w:eastAsia="en-AU"/>
                </w:rPr>
                <w:t>www.southmelbournemarket.com.au</w:t>
              </w:r>
            </w:hyperlink>
          </w:p>
          <w:p w14:paraId="4B6500FB" w14:textId="77777777" w:rsidR="00DA5D52" w:rsidRDefault="00DA5D52" w:rsidP="004C6057">
            <w:pPr>
              <w:spacing w:after="0" w:line="240" w:lineRule="auto"/>
              <w:rPr>
                <w:rFonts w:eastAsia="Times New Roman" w:cstheme="minorHAnsi"/>
                <w:b/>
                <w:bCs/>
                <w:sz w:val="24"/>
                <w:szCs w:val="24"/>
              </w:rPr>
            </w:pPr>
          </w:p>
          <w:p w14:paraId="7CE37871" w14:textId="77777777" w:rsidR="00DA5D52" w:rsidRPr="00984C4C" w:rsidRDefault="00DA5D52" w:rsidP="004C6057">
            <w:pPr>
              <w:spacing w:after="0" w:line="240" w:lineRule="auto"/>
              <w:rPr>
                <w:rFonts w:eastAsia="Times New Roman" w:cstheme="minorHAnsi"/>
                <w:b/>
                <w:bCs/>
                <w:sz w:val="24"/>
                <w:szCs w:val="24"/>
              </w:rPr>
            </w:pPr>
            <w:r w:rsidRPr="00984C4C">
              <w:rPr>
                <w:rFonts w:eastAsia="Times New Roman" w:cstheme="minorHAnsi"/>
                <w:b/>
                <w:bCs/>
                <w:sz w:val="24"/>
                <w:szCs w:val="24"/>
              </w:rPr>
              <w:t>Process:</w:t>
            </w:r>
          </w:p>
          <w:p w14:paraId="3D909065" w14:textId="77777777" w:rsidR="00DA5D52" w:rsidRPr="008768A9" w:rsidRDefault="00DA5D52" w:rsidP="004C6057">
            <w:pPr>
              <w:spacing w:after="0" w:line="240" w:lineRule="auto"/>
              <w:rPr>
                <w:rFonts w:eastAsia="Times New Roman" w:cstheme="minorHAnsi"/>
              </w:rPr>
            </w:pPr>
            <w:r w:rsidRPr="008768A9">
              <w:rPr>
                <w:rFonts w:eastAsia="Times New Roman" w:cstheme="minorHAnsi"/>
              </w:rPr>
              <w:t>The EOI process and trader selection will be conducted by SMM management and must be lodged via electronic submission.</w:t>
            </w:r>
          </w:p>
          <w:p w14:paraId="6E004A94" w14:textId="77777777" w:rsidR="00DA5D52" w:rsidRPr="00984C4C" w:rsidRDefault="00DA5D52" w:rsidP="004C6057">
            <w:pPr>
              <w:spacing w:after="0" w:line="240" w:lineRule="auto"/>
              <w:rPr>
                <w:rFonts w:eastAsia="Times New Roman" w:cstheme="minorHAnsi"/>
              </w:rPr>
            </w:pPr>
          </w:p>
          <w:p w14:paraId="1C3A1271" w14:textId="77777777" w:rsidR="00DA5D52" w:rsidRPr="003D2CE2" w:rsidRDefault="00DA5D52" w:rsidP="004C6057">
            <w:pPr>
              <w:spacing w:after="0" w:line="240" w:lineRule="auto"/>
              <w:rPr>
                <w:rFonts w:eastAsia="Times New Roman" w:cstheme="minorHAnsi"/>
              </w:rPr>
            </w:pPr>
            <w:r w:rsidRPr="00984C4C">
              <w:rPr>
                <w:rFonts w:eastAsia="Times New Roman" w:cstheme="minorHAnsi"/>
              </w:rPr>
              <w:t>Applications will receive an automated electronic response of submission.</w:t>
            </w:r>
          </w:p>
          <w:p w14:paraId="7AE24A7F" w14:textId="77777777" w:rsidR="00DA5D52" w:rsidRPr="00984C4C" w:rsidRDefault="00DA5D52" w:rsidP="004C6057">
            <w:pPr>
              <w:spacing w:after="0" w:line="240" w:lineRule="auto"/>
              <w:rPr>
                <w:rFonts w:eastAsia="Times New Roman" w:cstheme="minorHAnsi"/>
              </w:rPr>
            </w:pPr>
          </w:p>
          <w:p w14:paraId="5650D4FC" w14:textId="7FB493CE"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 xml:space="preserve">Applicants to read and understand all </w:t>
            </w:r>
            <w:r w:rsidR="004A0B2D" w:rsidRPr="00984C4C">
              <w:rPr>
                <w:rFonts w:eastAsia="Times New Roman" w:cstheme="minorHAnsi"/>
              </w:rPr>
              <w:t>documentation.</w:t>
            </w:r>
            <w:r w:rsidRPr="00984C4C">
              <w:rPr>
                <w:rFonts w:eastAsia="Times New Roman" w:cstheme="minorHAnsi"/>
              </w:rPr>
              <w:t xml:space="preserve"> </w:t>
            </w:r>
          </w:p>
          <w:p w14:paraId="7607A248" w14:textId="648BD3F3"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 xml:space="preserve">Develop Business Plan – </w:t>
            </w:r>
            <w:r>
              <w:rPr>
                <w:rFonts w:eastAsia="Times New Roman" w:cstheme="minorHAnsi"/>
              </w:rPr>
              <w:t>l</w:t>
            </w:r>
            <w:r w:rsidRPr="003D2CE2">
              <w:rPr>
                <w:rFonts w:eastAsia="Times New Roman" w:cstheme="minorHAnsi"/>
              </w:rPr>
              <w:t>ink to template is on the application page</w:t>
            </w:r>
            <w:r w:rsidRPr="00984C4C">
              <w:rPr>
                <w:rFonts w:eastAsia="Times New Roman" w:cstheme="minorHAnsi"/>
              </w:rPr>
              <w:t xml:space="preserve"> or develop your own addressing the information requested in the template</w:t>
            </w:r>
            <w:r w:rsidR="004A0B2D">
              <w:rPr>
                <w:rFonts w:eastAsia="Times New Roman" w:cstheme="minorHAnsi"/>
              </w:rPr>
              <w:t>.</w:t>
            </w:r>
          </w:p>
          <w:p w14:paraId="1DE9A316" w14:textId="2A033479" w:rsidR="00DA5D52" w:rsidRDefault="00DA5D52" w:rsidP="004C6057">
            <w:pPr>
              <w:numPr>
                <w:ilvl w:val="0"/>
                <w:numId w:val="3"/>
              </w:numPr>
              <w:spacing w:after="0" w:line="240" w:lineRule="auto"/>
              <w:rPr>
                <w:rFonts w:eastAsia="Times New Roman" w:cstheme="minorHAnsi"/>
              </w:rPr>
            </w:pPr>
            <w:r w:rsidRPr="00984C4C">
              <w:rPr>
                <w:rFonts w:eastAsia="Times New Roman" w:cstheme="minorHAnsi"/>
              </w:rPr>
              <w:t xml:space="preserve">Fill out and submit the application form </w:t>
            </w:r>
            <w:r w:rsidRPr="003D2CE2">
              <w:rPr>
                <w:rFonts w:eastAsia="Times New Roman" w:cstheme="minorHAnsi"/>
              </w:rPr>
              <w:t>online via SMM website</w:t>
            </w:r>
            <w:r w:rsidR="004A0B2D">
              <w:rPr>
                <w:rFonts w:eastAsia="Times New Roman" w:cstheme="minorHAnsi"/>
              </w:rPr>
              <w:t>.</w:t>
            </w:r>
          </w:p>
          <w:p w14:paraId="5800E138" w14:textId="0B5F1A0A" w:rsidR="001A5186" w:rsidRPr="00984C4C" w:rsidRDefault="00813E00" w:rsidP="004C6057">
            <w:pPr>
              <w:numPr>
                <w:ilvl w:val="0"/>
                <w:numId w:val="3"/>
              </w:numPr>
              <w:spacing w:after="0" w:line="240" w:lineRule="auto"/>
              <w:rPr>
                <w:rFonts w:eastAsia="Times New Roman" w:cstheme="minorHAnsi"/>
              </w:rPr>
            </w:pPr>
            <w:r>
              <w:rPr>
                <w:rFonts w:eastAsia="Times New Roman" w:cstheme="minorHAnsi"/>
              </w:rPr>
              <w:t>Fit out</w:t>
            </w:r>
            <w:r w:rsidR="001A5186">
              <w:rPr>
                <w:rFonts w:eastAsia="Times New Roman" w:cstheme="minorHAnsi"/>
              </w:rPr>
              <w:t xml:space="preserve"> plans and concepts required</w:t>
            </w:r>
            <w:r>
              <w:rPr>
                <w:rFonts w:eastAsia="Times New Roman" w:cstheme="minorHAnsi"/>
              </w:rPr>
              <w:t>.</w:t>
            </w:r>
          </w:p>
          <w:p w14:paraId="27225172" w14:textId="40D98E9F"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EOI clos</w:t>
            </w:r>
            <w:r w:rsidRPr="003D2CE2">
              <w:rPr>
                <w:rFonts w:eastAsia="Times New Roman" w:cstheme="minorHAnsi"/>
              </w:rPr>
              <w:t>es</w:t>
            </w:r>
            <w:r w:rsidR="004A0B2D">
              <w:rPr>
                <w:rFonts w:eastAsia="Times New Roman" w:cstheme="minorHAnsi"/>
              </w:rPr>
              <w:t>.</w:t>
            </w:r>
          </w:p>
          <w:p w14:paraId="6A9B3CB5" w14:textId="634F0989"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A</w:t>
            </w:r>
            <w:r>
              <w:rPr>
                <w:rFonts w:eastAsia="Times New Roman" w:cstheme="minorHAnsi"/>
              </w:rPr>
              <w:t>n evaluation panel comprising</w:t>
            </w:r>
            <w:r w:rsidRPr="00984C4C">
              <w:rPr>
                <w:rFonts w:eastAsia="Times New Roman" w:cstheme="minorHAnsi"/>
              </w:rPr>
              <w:t xml:space="preserve"> management team at SMM will evaluate EOI proposals based o</w:t>
            </w:r>
            <w:r>
              <w:rPr>
                <w:rFonts w:eastAsia="Times New Roman" w:cstheme="minorHAnsi"/>
              </w:rPr>
              <w:t>n evaluation criteria</w:t>
            </w:r>
            <w:r w:rsidR="004A0B2D">
              <w:rPr>
                <w:rFonts w:eastAsia="Times New Roman" w:cstheme="minorHAnsi"/>
              </w:rPr>
              <w:t>.</w:t>
            </w:r>
          </w:p>
          <w:p w14:paraId="6074D1BB" w14:textId="5B72A25C"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 xml:space="preserve">Applicants are </w:t>
            </w:r>
            <w:r w:rsidR="004A0B2D" w:rsidRPr="00984C4C">
              <w:rPr>
                <w:rFonts w:eastAsia="Times New Roman" w:cstheme="minorHAnsi"/>
              </w:rPr>
              <w:t>shortlist</w:t>
            </w:r>
            <w:r w:rsidR="004A0B2D">
              <w:rPr>
                <w:rFonts w:eastAsia="Times New Roman" w:cstheme="minorHAnsi"/>
              </w:rPr>
              <w:t>ed and</w:t>
            </w:r>
            <w:r>
              <w:rPr>
                <w:rFonts w:eastAsia="Times New Roman" w:cstheme="minorHAnsi"/>
              </w:rPr>
              <w:t xml:space="preserve"> interviewed if required</w:t>
            </w:r>
            <w:r w:rsidR="004A0B2D">
              <w:rPr>
                <w:rFonts w:eastAsia="Times New Roman" w:cstheme="minorHAnsi"/>
              </w:rPr>
              <w:t>.</w:t>
            </w:r>
          </w:p>
          <w:p w14:paraId="7C9ED4F0" w14:textId="776E3D09"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Successful applicant advised</w:t>
            </w:r>
            <w:r w:rsidR="004A0B2D">
              <w:rPr>
                <w:rFonts w:eastAsia="Times New Roman" w:cstheme="minorHAnsi"/>
              </w:rPr>
              <w:t>.</w:t>
            </w:r>
          </w:p>
          <w:p w14:paraId="745BEB81" w14:textId="77777777" w:rsidR="00DA5D52" w:rsidRPr="00984C4C" w:rsidRDefault="00DA5D52" w:rsidP="004C6057">
            <w:pPr>
              <w:numPr>
                <w:ilvl w:val="0"/>
                <w:numId w:val="3"/>
              </w:numPr>
              <w:spacing w:after="0" w:line="240" w:lineRule="auto"/>
              <w:rPr>
                <w:rFonts w:eastAsia="Times New Roman" w:cstheme="minorHAnsi"/>
              </w:rPr>
            </w:pPr>
            <w:r w:rsidRPr="00984C4C">
              <w:rPr>
                <w:rFonts w:eastAsia="Times New Roman" w:cstheme="minorHAnsi"/>
              </w:rPr>
              <w:t xml:space="preserve">Business </w:t>
            </w:r>
            <w:r>
              <w:rPr>
                <w:rFonts w:eastAsia="Times New Roman" w:cstheme="minorHAnsi"/>
              </w:rPr>
              <w:t>s</w:t>
            </w:r>
            <w:r w:rsidRPr="00984C4C">
              <w:rPr>
                <w:rFonts w:eastAsia="Times New Roman" w:cstheme="minorHAnsi"/>
              </w:rPr>
              <w:t xml:space="preserve">ale </w:t>
            </w:r>
            <w:r>
              <w:rPr>
                <w:rFonts w:eastAsia="Times New Roman" w:cstheme="minorHAnsi"/>
              </w:rPr>
              <w:t>f</w:t>
            </w:r>
            <w:r w:rsidRPr="00984C4C">
              <w:rPr>
                <w:rFonts w:eastAsia="Times New Roman" w:cstheme="minorHAnsi"/>
              </w:rPr>
              <w:t>inalised between old and new tenant.</w:t>
            </w:r>
          </w:p>
          <w:p w14:paraId="0566987F" w14:textId="77777777" w:rsidR="00DA5D52" w:rsidRPr="00984C4C" w:rsidRDefault="00DA5D52" w:rsidP="004C6057">
            <w:pPr>
              <w:numPr>
                <w:ilvl w:val="0"/>
                <w:numId w:val="3"/>
              </w:numPr>
              <w:spacing w:after="0" w:line="240" w:lineRule="auto"/>
              <w:rPr>
                <w:rFonts w:eastAsia="Times New Roman" w:cstheme="minorHAnsi"/>
                <w:sz w:val="24"/>
                <w:szCs w:val="24"/>
              </w:rPr>
            </w:pPr>
            <w:r w:rsidRPr="00984C4C">
              <w:rPr>
                <w:rFonts w:eastAsia="Times New Roman" w:cstheme="minorHAnsi"/>
              </w:rPr>
              <w:t>Licence prepared and delivered</w:t>
            </w:r>
          </w:p>
        </w:tc>
      </w:tr>
      <w:tr w:rsidR="00DA5D52" w:rsidRPr="00984C4C" w14:paraId="7A56DFFC" w14:textId="77777777" w:rsidTr="004C6057">
        <w:trPr>
          <w:cantSplit/>
        </w:trPr>
        <w:tc>
          <w:tcPr>
            <w:tcW w:w="1728" w:type="dxa"/>
          </w:tcPr>
          <w:p w14:paraId="0EE22355" w14:textId="77777777" w:rsidR="00DA5D52" w:rsidRPr="00984C4C" w:rsidRDefault="00DA5D52" w:rsidP="004C6057">
            <w:pPr>
              <w:spacing w:after="0" w:line="240" w:lineRule="auto"/>
              <w:outlineLvl w:val="4"/>
              <w:rPr>
                <w:rFonts w:eastAsia="Times New Roman" w:cstheme="minorHAnsi"/>
                <w:b/>
                <w:sz w:val="24"/>
                <w:szCs w:val="24"/>
              </w:rPr>
            </w:pPr>
          </w:p>
        </w:tc>
        <w:tc>
          <w:tcPr>
            <w:tcW w:w="7577" w:type="dxa"/>
          </w:tcPr>
          <w:p w14:paraId="14722735" w14:textId="77777777" w:rsidR="00DA5D52" w:rsidRPr="00984C4C" w:rsidRDefault="00DA5D52" w:rsidP="004C6057">
            <w:pPr>
              <w:spacing w:after="0" w:line="240" w:lineRule="auto"/>
              <w:rPr>
                <w:rFonts w:eastAsia="Times New Roman" w:cstheme="minorHAnsi"/>
                <w:sz w:val="24"/>
                <w:szCs w:val="24"/>
              </w:rPr>
            </w:pPr>
          </w:p>
        </w:tc>
      </w:tr>
      <w:tr w:rsidR="00DA5D52" w:rsidRPr="00984C4C" w14:paraId="7D996B2B" w14:textId="77777777" w:rsidTr="004C6057">
        <w:trPr>
          <w:cantSplit/>
        </w:trPr>
        <w:tc>
          <w:tcPr>
            <w:tcW w:w="1728" w:type="dxa"/>
          </w:tcPr>
          <w:p w14:paraId="71DBCE8A" w14:textId="77777777" w:rsidR="00DA5D52" w:rsidRDefault="00DA5D52" w:rsidP="004C6057">
            <w:pPr>
              <w:spacing w:after="0" w:line="240" w:lineRule="auto"/>
              <w:outlineLvl w:val="4"/>
              <w:rPr>
                <w:rFonts w:eastAsia="Times New Roman" w:cstheme="minorHAnsi"/>
                <w:b/>
                <w:sz w:val="24"/>
                <w:szCs w:val="24"/>
              </w:rPr>
            </w:pPr>
          </w:p>
          <w:p w14:paraId="188F780D" w14:textId="77777777" w:rsidR="00DA5D52" w:rsidRDefault="00DA5D52" w:rsidP="004C6057">
            <w:pPr>
              <w:spacing w:after="0" w:line="240" w:lineRule="auto"/>
              <w:outlineLvl w:val="4"/>
              <w:rPr>
                <w:rFonts w:eastAsia="Times New Roman" w:cstheme="minorHAnsi"/>
                <w:b/>
                <w:sz w:val="24"/>
                <w:szCs w:val="24"/>
              </w:rPr>
            </w:pPr>
          </w:p>
          <w:p w14:paraId="52FD3E33" w14:textId="77777777" w:rsidR="00DA5D52" w:rsidRPr="00984C4C" w:rsidRDefault="00DA5D52" w:rsidP="004C6057">
            <w:pPr>
              <w:spacing w:after="0" w:line="240" w:lineRule="auto"/>
              <w:outlineLvl w:val="4"/>
              <w:rPr>
                <w:rFonts w:eastAsia="Times New Roman" w:cstheme="minorHAnsi"/>
                <w:b/>
                <w:sz w:val="24"/>
                <w:szCs w:val="24"/>
              </w:rPr>
            </w:pPr>
            <w:r>
              <w:rPr>
                <w:rFonts w:eastAsia="Times New Roman" w:cstheme="minorHAnsi"/>
                <w:b/>
                <w:sz w:val="24"/>
                <w:szCs w:val="24"/>
              </w:rPr>
              <w:t>Contact</w:t>
            </w:r>
          </w:p>
        </w:tc>
        <w:tc>
          <w:tcPr>
            <w:tcW w:w="7577" w:type="dxa"/>
          </w:tcPr>
          <w:p w14:paraId="5847FC33" w14:textId="77777777" w:rsidR="00DA5D52" w:rsidRPr="00457540" w:rsidRDefault="00DA5D52" w:rsidP="004C6057">
            <w:pPr>
              <w:spacing w:after="0" w:line="240" w:lineRule="auto"/>
              <w:rPr>
                <w:rFonts w:eastAsia="Times New Roman" w:cstheme="minorHAnsi"/>
                <w:sz w:val="24"/>
                <w:szCs w:val="24"/>
                <w:lang w:eastAsia="en-AU"/>
              </w:rPr>
            </w:pPr>
          </w:p>
          <w:p w14:paraId="5CA309EA" w14:textId="77777777" w:rsidR="00DA5D52" w:rsidRPr="00457540" w:rsidRDefault="00DA5D52" w:rsidP="004C6057">
            <w:pPr>
              <w:spacing w:after="0" w:line="240" w:lineRule="auto"/>
              <w:rPr>
                <w:rFonts w:eastAsia="Times New Roman" w:cstheme="minorHAnsi"/>
                <w:sz w:val="24"/>
                <w:szCs w:val="24"/>
                <w:lang w:eastAsia="en-AU"/>
              </w:rPr>
            </w:pPr>
          </w:p>
          <w:p w14:paraId="75C04A98" w14:textId="77777777" w:rsidR="00DA5D52" w:rsidRPr="00457540" w:rsidRDefault="00DA5D52" w:rsidP="004C6057">
            <w:pPr>
              <w:spacing w:after="0" w:line="240" w:lineRule="auto"/>
              <w:rPr>
                <w:rFonts w:eastAsia="Times New Roman" w:cstheme="minorHAnsi"/>
                <w:sz w:val="24"/>
                <w:szCs w:val="24"/>
                <w:lang w:eastAsia="en-AU"/>
              </w:rPr>
            </w:pPr>
            <w:r w:rsidRPr="00457540">
              <w:rPr>
                <w:rFonts w:eastAsia="Times New Roman" w:cstheme="minorHAnsi"/>
                <w:sz w:val="24"/>
                <w:szCs w:val="24"/>
                <w:lang w:eastAsia="en-AU"/>
              </w:rPr>
              <w:t>Victoria Niewalda on victoria.niewalda@portphillip.vic.gov.au</w:t>
            </w:r>
          </w:p>
          <w:p w14:paraId="6CFA9B55" w14:textId="77777777" w:rsidR="00DA5D52" w:rsidRPr="00457540" w:rsidRDefault="00DA5D52" w:rsidP="004C6057">
            <w:pPr>
              <w:spacing w:after="0" w:line="240" w:lineRule="auto"/>
              <w:ind w:left="60"/>
              <w:rPr>
                <w:rFonts w:eastAsia="Times New Roman" w:cstheme="minorHAnsi"/>
                <w:sz w:val="24"/>
                <w:szCs w:val="24"/>
                <w:lang w:eastAsia="en-AU"/>
              </w:rPr>
            </w:pPr>
          </w:p>
          <w:p w14:paraId="6525FE4B" w14:textId="77777777" w:rsidR="00DA5D52" w:rsidRPr="00457540" w:rsidRDefault="00DA5D52" w:rsidP="004C6057">
            <w:pPr>
              <w:spacing w:after="0" w:line="240" w:lineRule="auto"/>
              <w:ind w:left="60"/>
              <w:rPr>
                <w:rFonts w:eastAsia="Times New Roman" w:cstheme="minorHAnsi"/>
                <w:sz w:val="24"/>
                <w:szCs w:val="24"/>
              </w:rPr>
            </w:pPr>
            <w:r w:rsidRPr="00457540">
              <w:rPr>
                <w:rFonts w:eastAsia="Times New Roman" w:cstheme="minorHAnsi"/>
                <w:sz w:val="24"/>
                <w:szCs w:val="24"/>
                <w:lang w:eastAsia="en-AU"/>
              </w:rPr>
              <w:t>SOUTH MELBOURNE MARKET</w:t>
            </w:r>
            <w:r w:rsidRPr="00457540">
              <w:rPr>
                <w:rFonts w:eastAsia="Times New Roman" w:cstheme="minorHAnsi"/>
                <w:sz w:val="24"/>
                <w:szCs w:val="24"/>
                <w:lang w:eastAsia="en-AU"/>
              </w:rPr>
              <w:br/>
              <w:t>Corner of Coventry &amp; Cecil streets, South Melbourne, Victoria, Australia</w:t>
            </w:r>
          </w:p>
        </w:tc>
      </w:tr>
    </w:tbl>
    <w:p w14:paraId="01B14E5B" w14:textId="77777777" w:rsidR="00DA5D52" w:rsidRPr="00984C4C" w:rsidRDefault="00DA5D52" w:rsidP="00DA5D52">
      <w:pPr>
        <w:spacing w:after="0" w:line="240" w:lineRule="auto"/>
        <w:rPr>
          <w:rFonts w:eastAsia="Times New Roman" w:cstheme="minorHAnsi"/>
        </w:rPr>
      </w:pPr>
    </w:p>
    <w:p w14:paraId="0A17A4BF" w14:textId="77777777" w:rsidR="00DA5D52" w:rsidRPr="00984C4C" w:rsidRDefault="00DA5D52" w:rsidP="00DA5D52">
      <w:pPr>
        <w:spacing w:after="0" w:line="240" w:lineRule="auto"/>
        <w:rPr>
          <w:rFonts w:eastAsia="Times New Roman" w:cstheme="minorHAnsi"/>
        </w:rPr>
      </w:pPr>
      <w:r w:rsidRPr="00984C4C">
        <w:rPr>
          <w:rFonts w:eastAsia="Times New Roman" w:cstheme="minorHAnsi"/>
          <w:noProof/>
          <w:lang w:eastAsia="ja-JP"/>
        </w:rPr>
        <w:drawing>
          <wp:inline distT="0" distB="0" distL="0" distR="0" wp14:anchorId="1F335123" wp14:editId="0EBC67A9">
            <wp:extent cx="5962650" cy="1133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62650" cy="1133475"/>
                    </a:xfrm>
                    <a:prstGeom prst="rect">
                      <a:avLst/>
                    </a:prstGeom>
                  </pic:spPr>
                </pic:pic>
              </a:graphicData>
            </a:graphic>
          </wp:inline>
        </w:drawing>
      </w:r>
    </w:p>
    <w:p w14:paraId="457D6C89" w14:textId="77777777" w:rsidR="00727CF9" w:rsidRDefault="00727CF9"/>
    <w:sectPr w:rsidR="00727CF9">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C858D" w14:textId="77777777" w:rsidR="008E3BE2" w:rsidRDefault="008E3BE2">
      <w:pPr>
        <w:spacing w:after="0" w:line="240" w:lineRule="auto"/>
      </w:pPr>
      <w:r>
        <w:separator/>
      </w:r>
    </w:p>
  </w:endnote>
  <w:endnote w:type="continuationSeparator" w:id="0">
    <w:p w14:paraId="4770BA99" w14:textId="77777777" w:rsidR="008E3BE2" w:rsidRDefault="008E3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armony Text">
    <w:altName w:val="Leelawadee UI Semilight"/>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622353"/>
      <w:docPartObj>
        <w:docPartGallery w:val="Page Numbers (Bottom of Page)"/>
        <w:docPartUnique/>
      </w:docPartObj>
    </w:sdtPr>
    <w:sdtEndPr>
      <w:rPr>
        <w:noProof/>
      </w:rPr>
    </w:sdtEndPr>
    <w:sdtContent>
      <w:p w14:paraId="760F8D23" w14:textId="77777777" w:rsidR="00BD7A09" w:rsidRDefault="00554643">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4DA66D94" w14:textId="77777777" w:rsidR="00BD7A09" w:rsidRDefault="00876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D5156" w14:textId="77777777" w:rsidR="008E3BE2" w:rsidRDefault="008E3BE2">
      <w:pPr>
        <w:spacing w:after="0" w:line="240" w:lineRule="auto"/>
      </w:pPr>
      <w:r>
        <w:separator/>
      </w:r>
    </w:p>
  </w:footnote>
  <w:footnote w:type="continuationSeparator" w:id="0">
    <w:p w14:paraId="168947F5" w14:textId="77777777" w:rsidR="008E3BE2" w:rsidRDefault="008E3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17DDB" w14:textId="77777777" w:rsidR="00FC5B21" w:rsidRDefault="00554643">
    <w:pPr>
      <w:pStyle w:val="Header"/>
    </w:pPr>
    <w:r>
      <w:rPr>
        <w:noProof/>
        <w:lang w:eastAsia="ja-JP"/>
      </w:rPr>
      <w:drawing>
        <wp:inline distT="0" distB="0" distL="0" distR="0" wp14:anchorId="539BE583" wp14:editId="1EC0C41C">
          <wp:extent cx="5905500" cy="613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94678" cy="622979"/>
                  </a:xfrm>
                  <a:prstGeom prst="rect">
                    <a:avLst/>
                  </a:prstGeom>
                </pic:spPr>
              </pic:pic>
            </a:graphicData>
          </a:graphic>
        </wp:inline>
      </w:drawing>
    </w:r>
  </w:p>
  <w:p w14:paraId="21A634FE" w14:textId="77777777" w:rsidR="00BD7A09" w:rsidRDefault="008768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C244E4"/>
    <w:multiLevelType w:val="hybridMultilevel"/>
    <w:tmpl w:val="4300DE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43195B83"/>
    <w:multiLevelType w:val="hybridMultilevel"/>
    <w:tmpl w:val="EF529D9E"/>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0BA7DCB"/>
    <w:multiLevelType w:val="hybridMultilevel"/>
    <w:tmpl w:val="2F8A2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34C39C0"/>
    <w:multiLevelType w:val="hybridMultilevel"/>
    <w:tmpl w:val="CEE26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A252458"/>
    <w:multiLevelType w:val="hybridMultilevel"/>
    <w:tmpl w:val="BBBEE5CA"/>
    <w:lvl w:ilvl="0" w:tplc="0924E834">
      <w:numFmt w:val="bullet"/>
      <w:lvlText w:val="-"/>
      <w:lvlJc w:val="left"/>
      <w:pPr>
        <w:ind w:left="720" w:hanging="360"/>
      </w:pPr>
      <w:rPr>
        <w:rFonts w:ascii="Times New Roman" w:eastAsia="Times New Roman" w:hAnsi="Times New Roman" w:cs="Times New Roman"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D52"/>
    <w:rsid w:val="000119DD"/>
    <w:rsid w:val="000A34FE"/>
    <w:rsid w:val="00115F40"/>
    <w:rsid w:val="001A5186"/>
    <w:rsid w:val="00290625"/>
    <w:rsid w:val="004A0B2D"/>
    <w:rsid w:val="004B2F28"/>
    <w:rsid w:val="004B37A1"/>
    <w:rsid w:val="00554643"/>
    <w:rsid w:val="005F53CB"/>
    <w:rsid w:val="006C6541"/>
    <w:rsid w:val="00723BA3"/>
    <w:rsid w:val="00727CF9"/>
    <w:rsid w:val="00813E00"/>
    <w:rsid w:val="00832833"/>
    <w:rsid w:val="008768A9"/>
    <w:rsid w:val="008E3BE2"/>
    <w:rsid w:val="00940534"/>
    <w:rsid w:val="009A228A"/>
    <w:rsid w:val="00DA5D52"/>
    <w:rsid w:val="00EA69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7FCD"/>
  <w15:chartTrackingRefBased/>
  <w15:docId w15:val="{A6F90406-D16A-4469-9689-BA00EB2D0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5D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5D52"/>
    <w:pPr>
      <w:tabs>
        <w:tab w:val="center" w:pos="4513"/>
        <w:tab w:val="right" w:pos="9026"/>
      </w:tabs>
      <w:spacing w:after="0" w:line="240" w:lineRule="auto"/>
    </w:pPr>
    <w:rPr>
      <w:rFonts w:ascii="Harmony Text" w:eastAsia="Times New Roman" w:hAnsi="Harmony Text" w:cs="Times New Roman"/>
    </w:rPr>
  </w:style>
  <w:style w:type="character" w:customStyle="1" w:styleId="HeaderChar">
    <w:name w:val="Header Char"/>
    <w:basedOn w:val="DefaultParagraphFont"/>
    <w:link w:val="Header"/>
    <w:uiPriority w:val="99"/>
    <w:rsid w:val="00DA5D52"/>
    <w:rPr>
      <w:rFonts w:ascii="Harmony Text" w:eastAsia="Times New Roman" w:hAnsi="Harmony Text" w:cs="Times New Roman"/>
    </w:rPr>
  </w:style>
  <w:style w:type="paragraph" w:styleId="Footer">
    <w:name w:val="footer"/>
    <w:basedOn w:val="Normal"/>
    <w:link w:val="FooterChar"/>
    <w:uiPriority w:val="99"/>
    <w:unhideWhenUsed/>
    <w:rsid w:val="00DA5D52"/>
    <w:pPr>
      <w:tabs>
        <w:tab w:val="center" w:pos="4513"/>
        <w:tab w:val="right" w:pos="9026"/>
      </w:tabs>
      <w:spacing w:after="0" w:line="240" w:lineRule="auto"/>
    </w:pPr>
    <w:rPr>
      <w:rFonts w:ascii="Harmony Text" w:eastAsia="Times New Roman" w:hAnsi="Harmony Text" w:cs="Times New Roman"/>
    </w:rPr>
  </w:style>
  <w:style w:type="character" w:customStyle="1" w:styleId="FooterChar">
    <w:name w:val="Footer Char"/>
    <w:basedOn w:val="DefaultParagraphFont"/>
    <w:link w:val="Footer"/>
    <w:uiPriority w:val="99"/>
    <w:rsid w:val="00DA5D52"/>
    <w:rPr>
      <w:rFonts w:ascii="Harmony Text" w:eastAsia="Times New Roman" w:hAnsi="Harmony Text" w:cs="Times New Roman"/>
    </w:rPr>
  </w:style>
  <w:style w:type="paragraph" w:styleId="BalloonText">
    <w:name w:val="Balloon Text"/>
    <w:basedOn w:val="Normal"/>
    <w:link w:val="BalloonTextChar"/>
    <w:uiPriority w:val="99"/>
    <w:semiHidden/>
    <w:unhideWhenUsed/>
    <w:rsid w:val="001A51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186"/>
    <w:rPr>
      <w:rFonts w:ascii="Segoe UI" w:hAnsi="Segoe UI" w:cs="Segoe UI"/>
      <w:sz w:val="18"/>
      <w:szCs w:val="18"/>
    </w:rPr>
  </w:style>
  <w:style w:type="character" w:styleId="CommentReference">
    <w:name w:val="annotation reference"/>
    <w:basedOn w:val="DefaultParagraphFont"/>
    <w:uiPriority w:val="99"/>
    <w:semiHidden/>
    <w:unhideWhenUsed/>
    <w:rsid w:val="001A5186"/>
    <w:rPr>
      <w:sz w:val="16"/>
      <w:szCs w:val="16"/>
    </w:rPr>
  </w:style>
  <w:style w:type="paragraph" w:styleId="CommentText">
    <w:name w:val="annotation text"/>
    <w:basedOn w:val="Normal"/>
    <w:link w:val="CommentTextChar"/>
    <w:uiPriority w:val="99"/>
    <w:unhideWhenUsed/>
    <w:rsid w:val="001A5186"/>
    <w:pPr>
      <w:spacing w:line="240" w:lineRule="auto"/>
    </w:pPr>
    <w:rPr>
      <w:sz w:val="20"/>
      <w:szCs w:val="20"/>
    </w:rPr>
  </w:style>
  <w:style w:type="character" w:customStyle="1" w:styleId="CommentTextChar">
    <w:name w:val="Comment Text Char"/>
    <w:basedOn w:val="DefaultParagraphFont"/>
    <w:link w:val="CommentText"/>
    <w:uiPriority w:val="99"/>
    <w:rsid w:val="001A5186"/>
    <w:rPr>
      <w:sz w:val="20"/>
      <w:szCs w:val="20"/>
    </w:rPr>
  </w:style>
  <w:style w:type="paragraph" w:styleId="CommentSubject">
    <w:name w:val="annotation subject"/>
    <w:basedOn w:val="CommentText"/>
    <w:next w:val="CommentText"/>
    <w:link w:val="CommentSubjectChar"/>
    <w:uiPriority w:val="99"/>
    <w:semiHidden/>
    <w:unhideWhenUsed/>
    <w:rsid w:val="001A5186"/>
    <w:rPr>
      <w:b/>
      <w:bCs/>
    </w:rPr>
  </w:style>
  <w:style w:type="character" w:customStyle="1" w:styleId="CommentSubjectChar">
    <w:name w:val="Comment Subject Char"/>
    <w:basedOn w:val="CommentTextChar"/>
    <w:link w:val="CommentSubject"/>
    <w:uiPriority w:val="99"/>
    <w:semiHidden/>
    <w:rsid w:val="001A5186"/>
    <w:rPr>
      <w:b/>
      <w:bCs/>
      <w:sz w:val="20"/>
      <w:szCs w:val="20"/>
    </w:rPr>
  </w:style>
  <w:style w:type="paragraph" w:styleId="NormalWeb">
    <w:name w:val="Normal (Web)"/>
    <w:basedOn w:val="Normal"/>
    <w:uiPriority w:val="99"/>
    <w:semiHidden/>
    <w:unhideWhenUsed/>
    <w:rsid w:val="000119D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019657">
      <w:bodyDiv w:val="1"/>
      <w:marLeft w:val="0"/>
      <w:marRight w:val="0"/>
      <w:marTop w:val="0"/>
      <w:marBottom w:val="0"/>
      <w:divBdr>
        <w:top w:val="none" w:sz="0" w:space="0" w:color="auto"/>
        <w:left w:val="none" w:sz="0" w:space="0" w:color="auto"/>
        <w:bottom w:val="none" w:sz="0" w:space="0" w:color="auto"/>
        <w:right w:val="none" w:sz="0" w:space="0" w:color="auto"/>
      </w:divBdr>
    </w:div>
    <w:div w:id="1669407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southmelbournemarket.com.a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981</Words>
  <Characters>5594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Jayson Niewalda</dc:creator>
  <cp:keywords/>
  <dc:description/>
  <cp:lastModifiedBy>Jayson Niewalda</cp:lastModifiedBy>
  <cp:revision>7</cp:revision>
  <dcterms:created xsi:type="dcterms:W3CDTF">2021-03-03T02:14:00Z</dcterms:created>
  <dcterms:modified xsi:type="dcterms:W3CDTF">2021-03-23T05:16:00Z</dcterms:modified>
</cp:coreProperties>
</file>